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5FC5B278" w:rsidR="00A86100" w:rsidRDefault="00327457" w:rsidP="00327457">
      <w:pPr>
        <w:pStyle w:val="Heading1"/>
        <w:spacing w:after="0"/>
        <w:rPr>
          <w:sz w:val="22"/>
          <w:szCs w:val="22"/>
        </w:rPr>
      </w:pPr>
      <w:r w:rsidRPr="0039146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387BACDF">
                <wp:simplePos x="0" y="0"/>
                <wp:positionH relativeFrom="margin">
                  <wp:posOffset>-8890</wp:posOffset>
                </wp:positionH>
                <wp:positionV relativeFrom="paragraph">
                  <wp:posOffset>635</wp:posOffset>
                </wp:positionV>
                <wp:extent cx="6476365" cy="1404620"/>
                <wp:effectExtent l="0" t="0" r="63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327457" w:rsidRDefault="00327457" w:rsidP="00217560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organisations to minimise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.05pt;width:50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" stroked="f" strokeweight="2.25pt">
                <v:textbox style="mso-fit-shape-to-text:t">
                  <w:txbxContent>
                    <w:p w14:paraId="2B3113B1" w14:textId="6D29E8C5" w:rsidR="00327457" w:rsidRPr="00327457" w:rsidRDefault="00327457" w:rsidP="00217560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47B" w:rsidRPr="00391463">
        <w:rPr>
          <w:sz w:val="22"/>
          <w:szCs w:val="22"/>
        </w:rPr>
        <w:t>D</w:t>
      </w:r>
      <w:r w:rsidR="00A86100" w:rsidRPr="00391463">
        <w:rPr>
          <w:sz w:val="22"/>
          <w:szCs w:val="22"/>
        </w:rPr>
        <w:t xml:space="preserve">epartment of </w:t>
      </w:r>
      <w:r w:rsidR="00B2658F" w:rsidRPr="00391463">
        <w:rPr>
          <w:sz w:val="22"/>
          <w:szCs w:val="22"/>
        </w:rPr>
        <w:t xml:space="preserve">Treaty, Aboriginal &amp; Torres Strait Islander Partnerships, </w:t>
      </w:r>
      <w:r w:rsidR="00A86100" w:rsidRPr="00391463">
        <w:rPr>
          <w:sz w:val="22"/>
          <w:szCs w:val="22"/>
        </w:rPr>
        <w:t>Communities</w:t>
      </w:r>
      <w:r w:rsidR="00391463" w:rsidRPr="00391463">
        <w:rPr>
          <w:sz w:val="22"/>
          <w:szCs w:val="22"/>
        </w:rPr>
        <w:t>, and</w:t>
      </w:r>
      <w:r w:rsidR="00B2658F" w:rsidRPr="00391463">
        <w:rPr>
          <w:sz w:val="22"/>
          <w:szCs w:val="22"/>
        </w:rPr>
        <w:t xml:space="preserve"> the Arts</w:t>
      </w:r>
    </w:p>
    <w:p w14:paraId="01403979" w14:textId="2583FD15" w:rsidR="00EC03EC" w:rsidRPr="00EC03EC" w:rsidRDefault="00EC03EC" w:rsidP="00EC03EC">
      <w:pPr>
        <w:tabs>
          <w:tab w:val="right" w:leader="dot" w:pos="4820"/>
        </w:tabs>
      </w:pPr>
      <w:bookmarkStart w:id="0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  <w:bookmarkEnd w:id="0"/>
    </w:p>
    <w:p w14:paraId="67A7B5D3" w14:textId="3EE09F3C" w:rsidR="00A86100" w:rsidRPr="00FA0685" w:rsidRDefault="00A86100" w:rsidP="00EC03EC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General enquiries</w:t>
      </w:r>
      <w:r w:rsidR="00EC03EC">
        <w:rPr>
          <w:sz w:val="20"/>
          <w:szCs w:val="20"/>
        </w:rPr>
        <w:tab/>
      </w:r>
      <w:r w:rsidRPr="00FA0685">
        <w:rPr>
          <w:bCs/>
          <w:sz w:val="20"/>
          <w:szCs w:val="20"/>
        </w:rPr>
        <w:t>13 74 68</w:t>
      </w:r>
    </w:p>
    <w:p w14:paraId="4E86B515" w14:textId="77777777" w:rsidR="00A86100" w:rsidRPr="00327457" w:rsidRDefault="00A86100" w:rsidP="00327457">
      <w:pPr>
        <w:pStyle w:val="Heading1"/>
        <w:spacing w:after="0"/>
        <w:rPr>
          <w:sz w:val="16"/>
          <w:szCs w:val="16"/>
        </w:rPr>
      </w:pPr>
    </w:p>
    <w:p w14:paraId="40B60E80" w14:textId="1AF30AF6" w:rsidR="00EC03EC" w:rsidRPr="00EC03EC" w:rsidRDefault="00A86100" w:rsidP="00EC03EC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2357199F" w14:textId="0291AF8C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5F7EC06D" w14:textId="1BC4BAA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1CA9035F" w14:textId="10A3AAC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6724BEB9" w14:textId="77777777" w:rsidR="00EC03EC" w:rsidRDefault="00EC03EC" w:rsidP="00327457">
      <w:pPr>
        <w:pStyle w:val="Heading1"/>
        <w:spacing w:after="0"/>
        <w:rPr>
          <w:sz w:val="22"/>
          <w:szCs w:val="22"/>
        </w:rPr>
      </w:pPr>
    </w:p>
    <w:p w14:paraId="1A60C76E" w14:textId="78F842B9" w:rsidR="00F163B5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7B85960A" w14:textId="15733213" w:rsidR="00EC03EC" w:rsidRPr="00B70A69" w:rsidRDefault="00EC03EC" w:rsidP="00EC03EC">
      <w:pPr>
        <w:widowControl w:val="0"/>
        <w:tabs>
          <w:tab w:val="right" w:leader="dot" w:pos="4820"/>
        </w:tabs>
        <w:spacing w:line="276" w:lineRule="auto"/>
        <w:rPr>
          <w:rFonts w:eastAsia="Times New Roman" w:cs="Arial"/>
          <w:color w:val="000000"/>
          <w:sz w:val="20"/>
          <w:szCs w:val="20"/>
          <w:lang w:val="en-AU" w:eastAsia="en-AU"/>
        </w:rPr>
      </w:pPr>
      <w:r>
        <w:rPr>
          <w:rFonts w:eastAsia="Times New Roman" w:cs="Arial"/>
          <w:color w:val="000000"/>
          <w:sz w:val="20"/>
          <w:szCs w:val="20"/>
          <w:lang w:val="en-AU" w:eastAsia="en-AU"/>
        </w:rPr>
        <w:t xml:space="preserve">Family Emergency Accommodation </w:t>
      </w:r>
      <w:r w:rsidRPr="0069277E">
        <w:rPr>
          <w:rFonts w:eastAsia="Times New Roman" w:cs="Arial"/>
          <w:color w:val="000000"/>
          <w:sz w:val="20"/>
          <w:szCs w:val="20"/>
          <w:lang w:val="en-AU" w:eastAsia="en-AU"/>
        </w:rPr>
        <w:t>Townsville (FEAT)</w:t>
      </w:r>
      <w:r>
        <w:rPr>
          <w:rFonts w:eastAsia="Times New Roman" w:cs="Arial"/>
          <w:color w:val="000000"/>
          <w:sz w:val="20"/>
          <w:szCs w:val="20"/>
          <w:lang w:val="en-AU" w:eastAsia="en-AU"/>
        </w:rPr>
        <w:tab/>
      </w:r>
      <w:r w:rsidRPr="0069277E">
        <w:rPr>
          <w:rFonts w:eastAsia="Times New Roman" w:cs="Arial"/>
          <w:color w:val="000000"/>
          <w:sz w:val="20"/>
          <w:szCs w:val="20"/>
          <w:lang w:val="en-AU" w:eastAsia="en-AU"/>
        </w:rPr>
        <w:t>4772 1450</w:t>
      </w:r>
    </w:p>
    <w:p w14:paraId="4ED9EB2D" w14:textId="3F5DA8B2" w:rsidR="00EC03EC" w:rsidRDefault="00EC03EC" w:rsidP="00EC03EC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69277E">
        <w:rPr>
          <w:rFonts w:cs="Arial"/>
          <w:color w:val="000000"/>
          <w:sz w:val="20"/>
          <w:szCs w:val="20"/>
        </w:rPr>
        <w:t>Red Cross Homelessness Hub</w:t>
      </w:r>
      <w:r>
        <w:rPr>
          <w:rFonts w:cs="Arial"/>
          <w:color w:val="000000"/>
          <w:sz w:val="20"/>
          <w:szCs w:val="20"/>
        </w:rPr>
        <w:tab/>
      </w:r>
      <w:r w:rsidRPr="0069277E">
        <w:rPr>
          <w:rFonts w:cs="Arial"/>
          <w:sz w:val="20"/>
          <w:szCs w:val="20"/>
        </w:rPr>
        <w:t>4795 2980</w:t>
      </w:r>
    </w:p>
    <w:p w14:paraId="7D9698DC" w14:textId="77777777" w:rsidR="00EC03EC" w:rsidRPr="0069277E" w:rsidRDefault="00EC03EC" w:rsidP="00B70A69">
      <w:pPr>
        <w:tabs>
          <w:tab w:val="right" w:leader="dot" w:pos="4536"/>
        </w:tabs>
        <w:spacing w:line="276" w:lineRule="auto"/>
        <w:rPr>
          <w:rFonts w:cs="Arial"/>
          <w:sz w:val="20"/>
          <w:szCs w:val="20"/>
        </w:rPr>
      </w:pPr>
    </w:p>
    <w:p w14:paraId="310D32EE" w14:textId="4645282E" w:rsid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3DC834A1" w14:textId="1F45D85B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4497E5BF" w14:textId="0D616E0A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1255A163" w14:textId="3E153FDE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Older Australians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13 23 00</w:t>
      </w:r>
    </w:p>
    <w:p w14:paraId="48953750" w14:textId="171BC367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1F77E6E2" w14:textId="45333576" w:rsidR="00EC03EC" w:rsidRPr="00FA0685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</w:t>
      </w:r>
      <w:r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</w:t>
      </w:r>
      <w:r>
        <w:rPr>
          <w:rFonts w:cs="Arial"/>
          <w:sz w:val="20"/>
          <w:szCs w:val="20"/>
        </w:rPr>
        <w:t>0</w:t>
      </w:r>
    </w:p>
    <w:p w14:paraId="55E13861" w14:textId="107E3DD0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Farmer Assistance Hotline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13 26 16</w:t>
      </w:r>
    </w:p>
    <w:p w14:paraId="3C3CB7A2" w14:textId="24E928B2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Information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13 24 68</w:t>
      </w:r>
    </w:p>
    <w:p w14:paraId="005D85E4" w14:textId="2708C7F4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1EE62C9C" w14:textId="70F08A60" w:rsidR="00EC03EC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Customer Service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p w14:paraId="7F4A19A9" w14:textId="3A6824FC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58C77170" w14:textId="1AB78E0B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7657B811" w14:textId="036E04E1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proofErr w:type="spellStart"/>
      <w:r w:rsidRPr="00FA0685">
        <w:rPr>
          <w:sz w:val="20"/>
          <w:szCs w:val="20"/>
        </w:rPr>
        <w:t>UnitingCare</w:t>
      </w:r>
      <w:proofErr w:type="spellEnd"/>
      <w:r w:rsidRPr="00FA0685">
        <w:rPr>
          <w:sz w:val="20"/>
          <w:szCs w:val="20"/>
        </w:rPr>
        <w:t xml:space="preserve"> Community </w:t>
      </w:r>
      <w:r>
        <w:rPr>
          <w:sz w:val="20"/>
          <w:szCs w:val="20"/>
        </w:rPr>
        <w:t>– Townsville</w:t>
      </w:r>
      <w:r>
        <w:rPr>
          <w:sz w:val="20"/>
          <w:szCs w:val="20"/>
        </w:rPr>
        <w:tab/>
        <w:t>1300 096 203</w:t>
      </w:r>
    </w:p>
    <w:p w14:paraId="6096FC98" w14:textId="05FE5446" w:rsidR="00A86100" w:rsidRPr="001F5596" w:rsidRDefault="00A86100" w:rsidP="00327457">
      <w:pPr>
        <w:tabs>
          <w:tab w:val="right" w:leader="dot" w:pos="4536"/>
        </w:tabs>
        <w:rPr>
          <w:sz w:val="16"/>
          <w:szCs w:val="16"/>
        </w:rPr>
      </w:pPr>
    </w:p>
    <w:p w14:paraId="08F3B728" w14:textId="218BA7B5" w:rsidR="00A86100" w:rsidRPr="00A86100" w:rsidRDefault="00A86100" w:rsidP="00327457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7B89E4C7" w14:textId="3E930977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 xml:space="preserve">1800 </w:t>
      </w:r>
      <w:r>
        <w:rPr>
          <w:sz w:val="20"/>
          <w:szCs w:val="20"/>
        </w:rPr>
        <w:t>931 678</w:t>
      </w:r>
    </w:p>
    <w:p w14:paraId="741A9F86" w14:textId="74A238FD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3C66D3FC" w14:textId="2B5B14C4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1800 734 621</w:t>
      </w:r>
    </w:p>
    <w:p w14:paraId="4FDF5193" w14:textId="253637DC" w:rsidR="00EC03EC" w:rsidRPr="00FA0685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454944E0" w14:textId="5A8F5BB6" w:rsidR="00EC03EC" w:rsidRDefault="00EC03EC" w:rsidP="00EC03E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26E4225D" w14:textId="441093AF" w:rsidR="00EC03EC" w:rsidRPr="0084454F" w:rsidRDefault="00EC03EC" w:rsidP="00EC03EC">
      <w:pPr>
        <w:keepNext/>
        <w:tabs>
          <w:tab w:val="right" w:leader="dot" w:pos="4820"/>
        </w:tabs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4A7405CD" w14:textId="77777777" w:rsidR="001F5596" w:rsidRPr="001F5596" w:rsidRDefault="001F5596" w:rsidP="00327457">
      <w:pPr>
        <w:tabs>
          <w:tab w:val="right" w:leader="dot" w:pos="4536"/>
        </w:tabs>
        <w:rPr>
          <w:sz w:val="16"/>
          <w:szCs w:val="16"/>
        </w:rPr>
      </w:pPr>
    </w:p>
    <w:p w14:paraId="67A61741" w14:textId="05AD9623" w:rsidR="00A86100" w:rsidRDefault="00A86100" w:rsidP="00327457">
      <w:pPr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4BB97B4D" w14:textId="501E9EB7" w:rsidR="00EC03EC" w:rsidRPr="00EC03EC" w:rsidRDefault="00EC03EC" w:rsidP="00EC03EC">
      <w:pPr>
        <w:tabs>
          <w:tab w:val="right" w:leader="dot" w:pos="4820"/>
        </w:tabs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2E8382C9" w14:textId="096390DF" w:rsidR="00A86100" w:rsidRPr="0084454F" w:rsidRDefault="00A86100" w:rsidP="00327457">
      <w:pPr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</w:p>
    <w:p w14:paraId="063D36C2" w14:textId="7481BCDD" w:rsidR="00A86100" w:rsidRPr="0084454F" w:rsidRDefault="00A86100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 w:rsidR="00EC03EC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24B62597" w14:textId="77777777" w:rsidR="001F5596" w:rsidRDefault="001F5596" w:rsidP="00A86100">
      <w:pPr>
        <w:rPr>
          <w:b/>
          <w:color w:val="0F7E9C"/>
        </w:rPr>
      </w:pPr>
    </w:p>
    <w:p w14:paraId="26C7CDC6" w14:textId="58A7BABC" w:rsidR="00A86100" w:rsidRPr="0084454F" w:rsidRDefault="00443D0E" w:rsidP="00A86100">
      <w:pPr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49D94DBA" w14:textId="2D24907C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3087A4EC" w14:textId="7F7461D3" w:rsidR="00EC03EC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Beyond Blue </w:t>
      </w:r>
      <w:r>
        <w:rPr>
          <w:rFonts w:cs="Arial"/>
          <w:sz w:val="20"/>
          <w:szCs w:val="20"/>
        </w:rPr>
        <w:t>Support</w:t>
      </w:r>
      <w:r w:rsidRPr="0084454F">
        <w:rPr>
          <w:rFonts w:cs="Arial"/>
          <w:sz w:val="20"/>
          <w:szCs w:val="20"/>
        </w:rPr>
        <w:t xml:space="preserve">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5ECECF18" w14:textId="3DFF2A70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</w:t>
      </w:r>
      <w:r>
        <w:rPr>
          <w:rFonts w:cs="Arial"/>
          <w:sz w:val="20"/>
          <w:szCs w:val="20"/>
        </w:rPr>
        <w:t>3</w:t>
      </w:r>
      <w:r w:rsidRPr="0084454F">
        <w:rPr>
          <w:rFonts w:cs="Arial"/>
          <w:sz w:val="20"/>
          <w:szCs w:val="20"/>
        </w:rPr>
        <w:t>6</w:t>
      </w:r>
    </w:p>
    <w:p w14:paraId="3EEBB1FF" w14:textId="6E035B5F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73185B26" w14:textId="3E64C1A0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</w:t>
      </w:r>
      <w:r>
        <w:rPr>
          <w:rFonts w:cs="Arial"/>
          <w:sz w:val="20"/>
          <w:szCs w:val="20"/>
        </w:rPr>
        <w:t>l</w:t>
      </w:r>
      <w:r w:rsidRPr="0084454F">
        <w:rPr>
          <w:rFonts w:cs="Arial"/>
          <w:sz w:val="20"/>
          <w:szCs w:val="20"/>
        </w:rPr>
        <w:t>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086DC701" w14:textId="4C77712C" w:rsidR="00EC03EC" w:rsidRPr="00E0463C" w:rsidRDefault="00EC03EC" w:rsidP="00EC03EC">
      <w:pPr>
        <w:tabs>
          <w:tab w:val="right" w:leader="dot" w:pos="4820"/>
        </w:tabs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 xml:space="preserve">Lifeline Telephone </w:t>
      </w:r>
      <w:r>
        <w:rPr>
          <w:rFonts w:cs="Arial"/>
          <w:sz w:val="20"/>
          <w:szCs w:val="20"/>
        </w:rPr>
        <w:t>Crisis Support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76783120" w14:textId="50E3DAC5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7C018891" w14:textId="2681B2AB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61E10AE6" w14:textId="552BF196" w:rsidR="00EC03EC" w:rsidRPr="0084454F" w:rsidRDefault="00EC03EC" w:rsidP="00EC03EC">
      <w:pPr>
        <w:tabs>
          <w:tab w:val="right" w:leader="dot" w:pos="4820"/>
        </w:tabs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116C0CDF" w14:textId="2A63C53E" w:rsidR="00EC03EC" w:rsidRPr="0084454F" w:rsidRDefault="00EC03EC" w:rsidP="00EC03E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79368F64" w14:textId="5092925F" w:rsidR="00EC03EC" w:rsidRPr="00437805" w:rsidRDefault="00EC03EC" w:rsidP="00EC03EC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2F19545F" w14:textId="79C6940E" w:rsidR="00443D0E" w:rsidRDefault="00443D0E" w:rsidP="00443D0E">
      <w:pPr>
        <w:tabs>
          <w:tab w:val="right" w:leader="dot" w:pos="4349"/>
        </w:tabs>
        <w:rPr>
          <w:rFonts w:cs="Arial"/>
          <w:color w:val="000000"/>
          <w:sz w:val="20"/>
          <w:szCs w:val="20"/>
        </w:rPr>
      </w:pPr>
    </w:p>
    <w:p w14:paraId="522ACB3B" w14:textId="06A8E539" w:rsidR="00443D0E" w:rsidRPr="00443D0E" w:rsidRDefault="00443D0E" w:rsidP="00443D0E">
      <w:pPr>
        <w:tabs>
          <w:tab w:val="right" w:leader="dot" w:pos="4349"/>
        </w:tabs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0FE3F928" w14:textId="4488EFD4" w:rsidR="00D0617F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Bluewater Community Centre</w:t>
      </w: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4788 6333</w:t>
      </w:r>
    </w:p>
    <w:p w14:paraId="37DA3B2A" w14:textId="515DC0C9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Burdekin Community Association</w:t>
      </w:r>
      <w:r>
        <w:rPr>
          <w:sz w:val="20"/>
          <w:szCs w:val="20"/>
        </w:rPr>
        <w:tab/>
      </w:r>
      <w:r w:rsidRPr="006D6656">
        <w:rPr>
          <w:sz w:val="20"/>
          <w:szCs w:val="20"/>
        </w:rPr>
        <w:t>4783 3744</w:t>
      </w:r>
    </w:p>
    <w:p w14:paraId="4A1C869C" w14:textId="327472ED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 xml:space="preserve">Burdekin </w:t>
      </w:r>
      <w:proofErr w:type="spellStart"/>
      <w:r w:rsidRPr="006D6656">
        <w:rPr>
          <w:sz w:val="20"/>
          <w:szCs w:val="20"/>
        </w:rPr>
        <w:t>Neighbourhood</w:t>
      </w:r>
      <w:proofErr w:type="spellEnd"/>
      <w:r w:rsidRPr="006D6656">
        <w:rPr>
          <w:sz w:val="20"/>
          <w:szCs w:val="20"/>
        </w:rPr>
        <w:t xml:space="preserve"> Centre</w:t>
      </w:r>
      <w:r>
        <w:rPr>
          <w:sz w:val="20"/>
          <w:szCs w:val="20"/>
        </w:rPr>
        <w:tab/>
      </w:r>
      <w:r w:rsidRPr="006D6656">
        <w:rPr>
          <w:sz w:val="20"/>
          <w:szCs w:val="20"/>
        </w:rPr>
        <w:t>4783 4243</w:t>
      </w:r>
    </w:p>
    <w:p w14:paraId="4364EC08" w14:textId="00B21BD5" w:rsidR="00D0617F" w:rsidRPr="006D6656" w:rsidRDefault="00D0617F" w:rsidP="00D0617F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Centacare NQ Townsvill</w:t>
      </w:r>
      <w:r>
        <w:rPr>
          <w:sz w:val="20"/>
          <w:szCs w:val="20"/>
        </w:rPr>
        <w:t>e</w:t>
      </w:r>
      <w:r>
        <w:rPr>
          <w:sz w:val="20"/>
          <w:szCs w:val="20"/>
        </w:rPr>
        <w:tab/>
        <w:t>1300 672 273</w:t>
      </w:r>
    </w:p>
    <w:p w14:paraId="11BFD530" w14:textId="4BE26BC2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Country Call Back</w:t>
      </w:r>
      <w:r w:rsidR="00A14CAC">
        <w:rPr>
          <w:sz w:val="20"/>
          <w:szCs w:val="20"/>
        </w:rPr>
        <w:tab/>
      </w:r>
      <w:r>
        <w:rPr>
          <w:sz w:val="20"/>
          <w:szCs w:val="20"/>
        </w:rPr>
        <w:t>1800 54</w:t>
      </w:r>
      <w:r w:rsidRPr="006D6656">
        <w:rPr>
          <w:sz w:val="20"/>
          <w:szCs w:val="20"/>
        </w:rPr>
        <w:t>3</w:t>
      </w:r>
      <w:r>
        <w:rPr>
          <w:sz w:val="20"/>
          <w:szCs w:val="20"/>
        </w:rPr>
        <w:t xml:space="preserve"> 3</w:t>
      </w:r>
      <w:r w:rsidRPr="006D6656">
        <w:rPr>
          <w:sz w:val="20"/>
          <w:szCs w:val="20"/>
        </w:rPr>
        <w:t>54</w:t>
      </w:r>
    </w:p>
    <w:p w14:paraId="07624398" w14:textId="0DC0D66F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Hinchinbrook Community Support Centre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4776 1822</w:t>
      </w:r>
    </w:p>
    <w:p w14:paraId="5FC7D7B0" w14:textId="24D465C4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North Townsville Community Hub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4751 6511</w:t>
      </w:r>
    </w:p>
    <w:p w14:paraId="10AA60FE" w14:textId="72C313F1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NQ Domestic Violence Resource </w:t>
      </w:r>
      <w:r w:rsidRPr="006D6656">
        <w:rPr>
          <w:sz w:val="20"/>
          <w:szCs w:val="20"/>
        </w:rPr>
        <w:t>Service Townsville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4721 2888</w:t>
      </w:r>
    </w:p>
    <w:p w14:paraId="7357B2E2" w14:textId="11E8043A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NQ </w:t>
      </w:r>
      <w:r w:rsidRPr="006D6656">
        <w:rPr>
          <w:sz w:val="20"/>
          <w:szCs w:val="20"/>
        </w:rPr>
        <w:t xml:space="preserve">Rural </w:t>
      </w:r>
      <w:r>
        <w:rPr>
          <w:sz w:val="20"/>
          <w:szCs w:val="20"/>
        </w:rPr>
        <w:t>Family</w:t>
      </w:r>
      <w:r w:rsidRPr="006D6656">
        <w:rPr>
          <w:sz w:val="20"/>
          <w:szCs w:val="20"/>
        </w:rPr>
        <w:t xml:space="preserve"> Support</w:t>
      </w:r>
      <w:r>
        <w:rPr>
          <w:sz w:val="20"/>
          <w:szCs w:val="20"/>
        </w:rPr>
        <w:t xml:space="preserve"> Services Charters Towers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>4787 4518</w:t>
      </w:r>
    </w:p>
    <w:p w14:paraId="0676744D" w14:textId="774E0877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Palm Island Community Company</w:t>
      </w:r>
      <w:r w:rsidR="00A14CAC">
        <w:rPr>
          <w:sz w:val="20"/>
          <w:szCs w:val="20"/>
        </w:rPr>
        <w:tab/>
      </w:r>
      <w:r w:rsidRPr="006D6656">
        <w:rPr>
          <w:sz w:val="20"/>
          <w:szCs w:val="20"/>
        </w:rPr>
        <w:t xml:space="preserve">4721 </w:t>
      </w:r>
      <w:r>
        <w:rPr>
          <w:sz w:val="20"/>
          <w:szCs w:val="20"/>
        </w:rPr>
        <w:t>4300</w:t>
      </w:r>
    </w:p>
    <w:p w14:paraId="09586C8B" w14:textId="1CD7BBD0" w:rsidR="00D0617F" w:rsidRPr="006D6656" w:rsidRDefault="00D0617F" w:rsidP="00A14CAC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Prospect Community Services </w:t>
      </w:r>
      <w:r w:rsidRPr="006D6656">
        <w:rPr>
          <w:sz w:val="20"/>
          <w:szCs w:val="20"/>
        </w:rPr>
        <w:t>Charters Towers</w:t>
      </w:r>
      <w:r w:rsidR="00A14CAC">
        <w:rPr>
          <w:rFonts w:cs="Arial"/>
          <w:sz w:val="20"/>
          <w:szCs w:val="20"/>
        </w:rPr>
        <w:tab/>
      </w:r>
      <w:r w:rsidR="00A14CAC">
        <w:rPr>
          <w:rFonts w:cs="Arial"/>
          <w:sz w:val="20"/>
          <w:szCs w:val="20"/>
        </w:rPr>
        <w:tab/>
      </w:r>
      <w:r w:rsidRPr="006D6656">
        <w:rPr>
          <w:sz w:val="20"/>
          <w:szCs w:val="20"/>
        </w:rPr>
        <w:t>4787 4797</w:t>
      </w:r>
    </w:p>
    <w:p w14:paraId="2048B750" w14:textId="3369B6EC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Rollingstone</w:t>
      </w:r>
      <w:proofErr w:type="spellEnd"/>
      <w:r>
        <w:rPr>
          <w:sz w:val="20"/>
          <w:szCs w:val="20"/>
        </w:rPr>
        <w:t xml:space="preserve"> &amp; District Community Association</w:t>
      </w:r>
      <w:r w:rsidR="00CB3ADE">
        <w:rPr>
          <w:rFonts w:cs="Arial"/>
          <w:sz w:val="20"/>
          <w:szCs w:val="20"/>
        </w:rPr>
        <w:tab/>
      </w:r>
      <w:r w:rsidR="00CB3ADE"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4770 7855</w:t>
      </w:r>
    </w:p>
    <w:p w14:paraId="20AD2EFD" w14:textId="5814AFBA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Oasis Townsville</w:t>
      </w:r>
      <w:r w:rsidR="00CB3ADE">
        <w:rPr>
          <w:rFonts w:cs="Arial"/>
          <w:sz w:val="20"/>
          <w:szCs w:val="20"/>
        </w:rPr>
        <w:tab/>
      </w:r>
      <w:r>
        <w:rPr>
          <w:sz w:val="20"/>
          <w:szCs w:val="20"/>
        </w:rPr>
        <w:t>4759 8777</w:t>
      </w:r>
    </w:p>
    <w:p w14:paraId="2EF058DB" w14:textId="05188F70" w:rsidR="00D0617F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The Women’s Centre Townsville</w:t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4775 7555</w:t>
      </w:r>
    </w:p>
    <w:p w14:paraId="558DA532" w14:textId="2879AB04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T</w:t>
      </w:r>
      <w:r>
        <w:rPr>
          <w:sz w:val="20"/>
          <w:szCs w:val="20"/>
        </w:rPr>
        <w:t xml:space="preserve">ownsville West Community Centre </w:t>
      </w:r>
      <w:r w:rsidRPr="006D6656">
        <w:rPr>
          <w:sz w:val="20"/>
          <w:szCs w:val="20"/>
        </w:rPr>
        <w:t>Garbutt</w:t>
      </w:r>
      <w:r w:rsidR="00CB3ADE">
        <w:rPr>
          <w:sz w:val="20"/>
          <w:szCs w:val="20"/>
        </w:rPr>
        <w:tab/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4779</w:t>
      </w:r>
      <w:r>
        <w:rPr>
          <w:sz w:val="20"/>
          <w:szCs w:val="20"/>
        </w:rPr>
        <w:t xml:space="preserve"> </w:t>
      </w:r>
      <w:r w:rsidRPr="006D6656">
        <w:rPr>
          <w:sz w:val="20"/>
          <w:szCs w:val="20"/>
        </w:rPr>
        <w:t>7268</w:t>
      </w:r>
    </w:p>
    <w:p w14:paraId="36074EA0" w14:textId="2B26A555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Uni</w:t>
      </w:r>
      <w:r>
        <w:rPr>
          <w:sz w:val="20"/>
          <w:szCs w:val="20"/>
        </w:rPr>
        <w:t xml:space="preserve">ting Care Community </w:t>
      </w:r>
      <w:r w:rsidRPr="006D6656">
        <w:rPr>
          <w:sz w:val="20"/>
          <w:szCs w:val="20"/>
        </w:rPr>
        <w:t>Townsville</w:t>
      </w:r>
      <w:r w:rsidR="00CB3ADE">
        <w:rPr>
          <w:sz w:val="20"/>
          <w:szCs w:val="20"/>
        </w:rPr>
        <w:tab/>
      </w:r>
      <w:r>
        <w:rPr>
          <w:sz w:val="20"/>
          <w:szCs w:val="20"/>
        </w:rPr>
        <w:t>1300 096 203</w:t>
      </w:r>
    </w:p>
    <w:p w14:paraId="51601356" w14:textId="4419ECEE" w:rsidR="00D0617F" w:rsidRPr="006D6656" w:rsidRDefault="00D0617F" w:rsidP="00CB3ADE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Upper Ross Community Centre</w:t>
      </w:r>
      <w:r w:rsidR="00CB3ADE">
        <w:rPr>
          <w:sz w:val="20"/>
          <w:szCs w:val="20"/>
        </w:rPr>
        <w:tab/>
      </w:r>
      <w:r w:rsidRPr="006D6656">
        <w:rPr>
          <w:sz w:val="20"/>
          <w:szCs w:val="20"/>
        </w:rPr>
        <w:t>4774 0144</w:t>
      </w:r>
    </w:p>
    <w:p w14:paraId="4B8EE2DA" w14:textId="77777777" w:rsidR="00B70A69" w:rsidRPr="006D6656" w:rsidRDefault="00B70A69" w:rsidP="00B70A69">
      <w:pPr>
        <w:tabs>
          <w:tab w:val="right" w:leader="dot" w:pos="4395"/>
          <w:tab w:val="right" w:leader="dot" w:pos="4678"/>
        </w:tabs>
        <w:spacing w:line="276" w:lineRule="auto"/>
        <w:rPr>
          <w:sz w:val="20"/>
          <w:szCs w:val="20"/>
        </w:rPr>
      </w:pPr>
    </w:p>
    <w:p w14:paraId="6089624B" w14:textId="0EA5EE10" w:rsidR="00443D0E" w:rsidRDefault="00443D0E" w:rsidP="00443D0E">
      <w:pPr>
        <w:rPr>
          <w:b/>
          <w:color w:val="0F7E9C"/>
        </w:rPr>
      </w:pPr>
      <w:r w:rsidRPr="00443D0E">
        <w:rPr>
          <w:b/>
          <w:color w:val="0F7E9C"/>
        </w:rPr>
        <w:t xml:space="preserve">Material Goods &amp; Emergency Relief </w:t>
      </w:r>
    </w:p>
    <w:p w14:paraId="367163DB" w14:textId="376BFFEB" w:rsidR="00B70A69" w:rsidRPr="006D6656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 xml:space="preserve">Lifeline Townsville </w:t>
      </w:r>
      <w:r w:rsidR="007D1F21">
        <w:rPr>
          <w:sz w:val="20"/>
          <w:szCs w:val="20"/>
        </w:rPr>
        <w:t>W</w:t>
      </w:r>
      <w:r w:rsidRPr="006D6656">
        <w:rPr>
          <w:sz w:val="20"/>
          <w:szCs w:val="20"/>
        </w:rPr>
        <w:t>arehouse</w:t>
      </w:r>
      <w:r w:rsidR="00055E94">
        <w:rPr>
          <w:sz w:val="20"/>
          <w:szCs w:val="20"/>
        </w:rPr>
        <w:tab/>
      </w:r>
      <w:r w:rsidRPr="006D6656">
        <w:rPr>
          <w:sz w:val="20"/>
          <w:szCs w:val="20"/>
        </w:rPr>
        <w:t xml:space="preserve">4775 </w:t>
      </w:r>
      <w:r w:rsidR="007D1F21">
        <w:rPr>
          <w:sz w:val="20"/>
          <w:szCs w:val="20"/>
        </w:rPr>
        <w:t>9165</w:t>
      </w:r>
    </w:p>
    <w:p w14:paraId="371091D7" w14:textId="3C5EC73D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Lifeline Ingham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………………………………..</w:t>
      </w:r>
      <w:r w:rsidRPr="006D6656">
        <w:rPr>
          <w:sz w:val="20"/>
          <w:szCs w:val="20"/>
        </w:rPr>
        <w:t>477</w:t>
      </w:r>
      <w:r w:rsidR="007D1F21">
        <w:rPr>
          <w:sz w:val="20"/>
          <w:szCs w:val="20"/>
        </w:rPr>
        <w:t>5 9175</w:t>
      </w:r>
    </w:p>
    <w:p w14:paraId="11B7B150" w14:textId="2D7BFACB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Lifeline Ayr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  <w:r w:rsidRPr="006D6656">
        <w:rPr>
          <w:sz w:val="20"/>
          <w:szCs w:val="20"/>
        </w:rPr>
        <w:t>4775 9170</w:t>
      </w:r>
    </w:p>
    <w:p w14:paraId="4F19F31F" w14:textId="269BEDA6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St Vincent de Paul Brisbane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………………...</w:t>
      </w:r>
      <w:r w:rsidRPr="006D6656">
        <w:rPr>
          <w:sz w:val="20"/>
          <w:szCs w:val="20"/>
        </w:rPr>
        <w:t>3010 1000</w:t>
      </w:r>
    </w:p>
    <w:p w14:paraId="5FCA9553" w14:textId="1D34A11D" w:rsidR="00B70A69" w:rsidRPr="006D6656" w:rsidRDefault="00B70A69" w:rsidP="00B70A69">
      <w:pPr>
        <w:tabs>
          <w:tab w:val="right" w:leader="dot" w:pos="4536"/>
        </w:tabs>
        <w:spacing w:line="276" w:lineRule="auto"/>
        <w:rPr>
          <w:sz w:val="20"/>
          <w:szCs w:val="20"/>
        </w:rPr>
      </w:pPr>
      <w:r w:rsidRPr="006D6656">
        <w:rPr>
          <w:sz w:val="20"/>
          <w:szCs w:val="20"/>
        </w:rPr>
        <w:t>Salvation Army Ayr</w:t>
      </w:r>
      <w:r w:rsidRPr="006D6656">
        <w:rPr>
          <w:sz w:val="20"/>
          <w:szCs w:val="20"/>
        </w:rPr>
        <w:tab/>
      </w:r>
      <w:r>
        <w:rPr>
          <w:sz w:val="20"/>
          <w:szCs w:val="20"/>
        </w:rPr>
        <w:t>…………………………...</w:t>
      </w:r>
      <w:r w:rsidRPr="006D6656">
        <w:rPr>
          <w:sz w:val="20"/>
          <w:szCs w:val="20"/>
        </w:rPr>
        <w:t>4783 4447</w:t>
      </w:r>
    </w:p>
    <w:p w14:paraId="2A1F4C35" w14:textId="17CC1E75" w:rsidR="00B70A69" w:rsidRPr="0069277E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Salvation Army Townsville</w:t>
      </w:r>
      <w:r w:rsidR="00CB3ADE">
        <w:rPr>
          <w:sz w:val="20"/>
          <w:szCs w:val="20"/>
        </w:rPr>
        <w:t xml:space="preserve"> </w:t>
      </w:r>
      <w:proofErr w:type="spellStart"/>
      <w:r w:rsidRPr="006D6656">
        <w:rPr>
          <w:sz w:val="20"/>
          <w:szCs w:val="20"/>
        </w:rPr>
        <w:t>Faithworks</w:t>
      </w:r>
      <w:proofErr w:type="spellEnd"/>
      <w:r w:rsidR="00055E94">
        <w:rPr>
          <w:sz w:val="20"/>
          <w:szCs w:val="20"/>
        </w:rPr>
        <w:tab/>
      </w:r>
      <w:r>
        <w:rPr>
          <w:sz w:val="20"/>
          <w:szCs w:val="20"/>
        </w:rPr>
        <w:t>4779 3791</w:t>
      </w:r>
    </w:p>
    <w:p w14:paraId="67A8A9D2" w14:textId="48B52EDA" w:rsidR="00B70A69" w:rsidRPr="006D6656" w:rsidRDefault="00B70A69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Riverway Recovery Mission</w:t>
      </w:r>
      <w:r w:rsidR="00055E94">
        <w:rPr>
          <w:sz w:val="20"/>
          <w:szCs w:val="20"/>
        </w:rPr>
        <w:tab/>
      </w:r>
      <w:r w:rsidRPr="0069277E">
        <w:rPr>
          <w:sz w:val="20"/>
          <w:szCs w:val="20"/>
        </w:rPr>
        <w:t>4723 5607</w:t>
      </w:r>
    </w:p>
    <w:p w14:paraId="0EAA8207" w14:textId="77777777" w:rsidR="00437805" w:rsidRPr="00443D0E" w:rsidRDefault="00437805" w:rsidP="00443D0E">
      <w:pPr>
        <w:rPr>
          <w:b/>
          <w:color w:val="0F7E9C"/>
        </w:rPr>
      </w:pPr>
    </w:p>
    <w:p w14:paraId="7D512EF6" w14:textId="183816A2" w:rsidR="00A86100" w:rsidRDefault="00443D0E" w:rsidP="00A86100">
      <w:pPr>
        <w:rPr>
          <w:b/>
          <w:color w:val="0F7E9C"/>
        </w:rPr>
      </w:pPr>
      <w:r w:rsidRPr="00B70A69">
        <w:rPr>
          <w:b/>
          <w:color w:val="0F7E9C"/>
        </w:rPr>
        <w:t>Council Contacts</w:t>
      </w:r>
    </w:p>
    <w:p w14:paraId="2D672C12" w14:textId="008A8EA0" w:rsidR="00055E94" w:rsidRPr="0069277E" w:rsidRDefault="00055E94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Burdekin Shire Council</w:t>
      </w:r>
      <w:r>
        <w:rPr>
          <w:sz w:val="20"/>
          <w:szCs w:val="20"/>
        </w:rPr>
        <w:tab/>
      </w:r>
      <w:r w:rsidRPr="0069277E">
        <w:rPr>
          <w:sz w:val="20"/>
          <w:szCs w:val="20"/>
        </w:rPr>
        <w:t>4783 9800</w:t>
      </w:r>
    </w:p>
    <w:p w14:paraId="6A1278A4" w14:textId="5BD846F2" w:rsidR="00055E94" w:rsidRPr="0069277E" w:rsidRDefault="00055E94" w:rsidP="00055E94">
      <w:pPr>
        <w:tabs>
          <w:tab w:val="right" w:leader="dot" w:pos="4820"/>
        </w:tabs>
        <w:spacing w:line="276" w:lineRule="auto"/>
        <w:rPr>
          <w:sz w:val="20"/>
          <w:szCs w:val="20"/>
        </w:rPr>
      </w:pPr>
      <w:r w:rsidRPr="0069277E">
        <w:rPr>
          <w:sz w:val="20"/>
          <w:szCs w:val="20"/>
        </w:rPr>
        <w:t>Charters Towers Regional Council</w:t>
      </w:r>
      <w:r>
        <w:rPr>
          <w:sz w:val="20"/>
          <w:szCs w:val="20"/>
        </w:rPr>
        <w:tab/>
      </w:r>
      <w:r w:rsidRPr="0069277E">
        <w:rPr>
          <w:sz w:val="20"/>
          <w:szCs w:val="20"/>
        </w:rPr>
        <w:t>4</w:t>
      </w:r>
      <w:r w:rsidRPr="0069277E">
        <w:rPr>
          <w:rFonts w:cs="Arial"/>
          <w:color w:val="000000"/>
          <w:sz w:val="20"/>
          <w:szCs w:val="20"/>
        </w:rPr>
        <w:t>761 5300</w:t>
      </w:r>
    </w:p>
    <w:p w14:paraId="61AB1E11" w14:textId="47F7865B" w:rsidR="00055E94" w:rsidRPr="0069277E" w:rsidRDefault="00055E94" w:rsidP="00055E94">
      <w:pPr>
        <w:tabs>
          <w:tab w:val="right" w:leader="dot" w:pos="4820"/>
        </w:tabs>
        <w:rPr>
          <w:color w:val="000000"/>
          <w:sz w:val="20"/>
          <w:szCs w:val="20"/>
        </w:rPr>
      </w:pPr>
      <w:r w:rsidRPr="0069277E">
        <w:rPr>
          <w:sz w:val="20"/>
          <w:szCs w:val="20"/>
        </w:rPr>
        <w:t>Flinders Shire Council</w:t>
      </w:r>
      <w:r>
        <w:rPr>
          <w:sz w:val="20"/>
          <w:szCs w:val="20"/>
        </w:rPr>
        <w:tab/>
      </w:r>
      <w:r w:rsidRPr="0069277E">
        <w:rPr>
          <w:rFonts w:cs="Arial"/>
          <w:color w:val="000000"/>
          <w:sz w:val="20"/>
          <w:szCs w:val="20"/>
        </w:rPr>
        <w:t>4741 2900</w:t>
      </w:r>
    </w:p>
    <w:p w14:paraId="7CAD60FE" w14:textId="6C3008C8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Hinchinbrook Shire Council</w:t>
      </w:r>
      <w:r w:rsidR="00217560">
        <w:rPr>
          <w:sz w:val="20"/>
          <w:szCs w:val="20"/>
        </w:rPr>
        <w:tab/>
      </w:r>
      <w:r w:rsidRPr="0069277E">
        <w:rPr>
          <w:rFonts w:cs="Arial"/>
          <w:sz w:val="20"/>
          <w:szCs w:val="20"/>
        </w:rPr>
        <w:t>4776 4600</w:t>
      </w:r>
    </w:p>
    <w:p w14:paraId="226EE2EA" w14:textId="6E7B8D11" w:rsidR="00055E94" w:rsidRPr="00031EF9" w:rsidRDefault="00055E94" w:rsidP="00217560">
      <w:pPr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Palm Island Aboriginal Shire </w:t>
      </w:r>
      <w:r w:rsidRPr="0069277E">
        <w:rPr>
          <w:sz w:val="20"/>
          <w:szCs w:val="20"/>
        </w:rPr>
        <w:t>Council</w:t>
      </w:r>
      <w:r w:rsidR="00217560">
        <w:rPr>
          <w:sz w:val="20"/>
          <w:szCs w:val="20"/>
        </w:rPr>
        <w:tab/>
      </w:r>
      <w:r w:rsidRPr="0069277E">
        <w:rPr>
          <w:rFonts w:cs="Arial"/>
          <w:bCs/>
          <w:color w:val="000000"/>
          <w:sz w:val="20"/>
          <w:szCs w:val="20"/>
        </w:rPr>
        <w:t>4770 0200</w:t>
      </w:r>
    </w:p>
    <w:p w14:paraId="1304018E" w14:textId="5FEAB3D5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Richmond Shire Council</w:t>
      </w:r>
      <w:r w:rsidR="00217560">
        <w:rPr>
          <w:sz w:val="20"/>
          <w:szCs w:val="20"/>
        </w:rPr>
        <w:tab/>
      </w:r>
      <w:r w:rsidRPr="0069277E">
        <w:rPr>
          <w:color w:val="000000"/>
          <w:sz w:val="20"/>
          <w:szCs w:val="20"/>
        </w:rPr>
        <w:t>4741 3277</w:t>
      </w:r>
    </w:p>
    <w:p w14:paraId="1BBC5032" w14:textId="59F42C81" w:rsidR="00055E94" w:rsidRPr="0069277E" w:rsidRDefault="00055E94" w:rsidP="00217560">
      <w:pPr>
        <w:tabs>
          <w:tab w:val="right" w:leader="dot" w:pos="4820"/>
        </w:tabs>
        <w:rPr>
          <w:sz w:val="20"/>
          <w:szCs w:val="20"/>
        </w:rPr>
      </w:pPr>
      <w:r w:rsidRPr="0069277E">
        <w:rPr>
          <w:sz w:val="20"/>
          <w:szCs w:val="20"/>
        </w:rPr>
        <w:t>Townsville City Council</w:t>
      </w:r>
      <w:r w:rsidR="00217560">
        <w:rPr>
          <w:sz w:val="20"/>
          <w:szCs w:val="20"/>
        </w:rPr>
        <w:tab/>
      </w:r>
      <w:r w:rsidRPr="0069277E">
        <w:rPr>
          <w:sz w:val="20"/>
          <w:szCs w:val="20"/>
        </w:rPr>
        <w:t>1</w:t>
      </w:r>
      <w:r w:rsidRPr="0069277E">
        <w:rPr>
          <w:rFonts w:cs="Arial"/>
          <w:color w:val="000000"/>
          <w:sz w:val="20"/>
          <w:szCs w:val="20"/>
        </w:rPr>
        <w:t>3</w:t>
      </w:r>
      <w:r>
        <w:rPr>
          <w:rFonts w:cs="Arial"/>
          <w:color w:val="000000"/>
          <w:sz w:val="20"/>
          <w:szCs w:val="20"/>
        </w:rPr>
        <w:t xml:space="preserve"> </w:t>
      </w:r>
      <w:r w:rsidRPr="0069277E">
        <w:rPr>
          <w:rFonts w:cs="Arial"/>
          <w:color w:val="000000"/>
          <w:sz w:val="20"/>
          <w:szCs w:val="20"/>
        </w:rPr>
        <w:t>48</w:t>
      </w:r>
      <w:r>
        <w:rPr>
          <w:rFonts w:cs="Arial"/>
          <w:color w:val="000000"/>
          <w:sz w:val="20"/>
          <w:szCs w:val="20"/>
        </w:rPr>
        <w:t xml:space="preserve"> </w:t>
      </w:r>
      <w:r w:rsidRPr="0069277E">
        <w:rPr>
          <w:rFonts w:cs="Arial"/>
          <w:color w:val="000000"/>
          <w:sz w:val="20"/>
          <w:szCs w:val="20"/>
        </w:rPr>
        <w:t>10</w:t>
      </w:r>
    </w:p>
    <w:p w14:paraId="78D30B0C" w14:textId="77777777" w:rsidR="00217560" w:rsidRDefault="00217560" w:rsidP="00A86100">
      <w:pPr>
        <w:rPr>
          <w:b/>
          <w:color w:val="0F7E9C"/>
        </w:rPr>
      </w:pPr>
    </w:p>
    <w:p w14:paraId="1F8F703C" w14:textId="075C3E6A" w:rsidR="00443D0E" w:rsidRDefault="00443D0E" w:rsidP="00A86100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61EAEC00" w14:textId="7732A1DB" w:rsidR="00217560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0C6CAF18" w14:textId="5DF3E647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Energex</w:t>
      </w:r>
      <w:r>
        <w:rPr>
          <w:rFonts w:cs="Arial"/>
          <w:sz w:val="20"/>
          <w:szCs w:val="20"/>
        </w:rPr>
        <w:t xml:space="preserve"> – General Enquiries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13 12 53</w:t>
      </w:r>
    </w:p>
    <w:p w14:paraId="4085DF32" w14:textId="467D7AF6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 xml:space="preserve">Energex Emergency </w:t>
      </w:r>
      <w:r>
        <w:rPr>
          <w:rFonts w:cs="Arial"/>
          <w:sz w:val="20"/>
          <w:szCs w:val="20"/>
        </w:rPr>
        <w:t>(24/7)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13 19 62</w:t>
      </w:r>
    </w:p>
    <w:p w14:paraId="6AD052D5" w14:textId="5FFEBB40" w:rsidR="00217560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Ergon Energy</w:t>
      </w:r>
      <w:r>
        <w:rPr>
          <w:rFonts w:cs="Arial"/>
          <w:sz w:val="20"/>
          <w:szCs w:val="20"/>
        </w:rPr>
        <w:t xml:space="preserve"> – Customer Service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13 10 46</w:t>
      </w:r>
    </w:p>
    <w:p w14:paraId="5506B521" w14:textId="4A6271C6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Ergon Energy – Life Threatening</w:t>
      </w:r>
      <w:r>
        <w:rPr>
          <w:rFonts w:cs="Arial"/>
          <w:sz w:val="20"/>
          <w:szCs w:val="20"/>
        </w:rPr>
        <w:tab/>
        <w:t>13 16 70</w:t>
      </w:r>
    </w:p>
    <w:p w14:paraId="7D5FA7A6" w14:textId="2B159821" w:rsidR="00217560" w:rsidRPr="0084454F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 Customer Service</w:t>
      </w:r>
      <w:r>
        <w:rPr>
          <w:rFonts w:cs="Arial"/>
          <w:sz w:val="20"/>
          <w:szCs w:val="20"/>
        </w:rPr>
        <w:tab/>
        <w:t>1800 800 110</w:t>
      </w:r>
    </w:p>
    <w:p w14:paraId="59AF8463" w14:textId="41F48D8F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Optus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13 13 44</w:t>
      </w:r>
    </w:p>
    <w:p w14:paraId="3D76B82F" w14:textId="14981ED1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4A2040">
        <w:rPr>
          <w:rFonts w:cs="Arial"/>
          <w:sz w:val="20"/>
          <w:szCs w:val="20"/>
        </w:rPr>
        <w:t>Origin Energy, Gas</w:t>
      </w:r>
      <w:r>
        <w:rPr>
          <w:rFonts w:cs="Arial"/>
          <w:sz w:val="20"/>
          <w:szCs w:val="20"/>
        </w:rPr>
        <w:tab/>
      </w:r>
      <w:r w:rsidRPr="004A2040">
        <w:rPr>
          <w:rFonts w:cs="Arial"/>
          <w:sz w:val="20"/>
          <w:szCs w:val="20"/>
        </w:rPr>
        <w:t>13 24 61</w:t>
      </w:r>
    </w:p>
    <w:p w14:paraId="6272EF4B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009740E3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4DC18E4A" w14:textId="77777777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</w:p>
    <w:p w14:paraId="0E84C456" w14:textId="45A10820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>
        <w:rPr>
          <w:rFonts w:cs="Arial"/>
          <w:sz w:val="20"/>
          <w:szCs w:val="20"/>
        </w:rPr>
        <w:tab/>
        <w:t>131 444</w:t>
      </w:r>
    </w:p>
    <w:p w14:paraId="166CC1E1" w14:textId="2A96D9A1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 24hr Hotline</w:t>
      </w:r>
      <w:r>
        <w:rPr>
          <w:rFonts w:cs="Arial"/>
          <w:sz w:val="20"/>
          <w:szCs w:val="20"/>
        </w:rPr>
        <w:tab/>
        <w:t>1300 264 625</w:t>
      </w:r>
    </w:p>
    <w:p w14:paraId="655695C6" w14:textId="25FF8C98" w:rsidR="00217560" w:rsidRDefault="00217560" w:rsidP="00217560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45BCC03F" w14:textId="2F4A3AC9" w:rsidR="00217560" w:rsidRPr="00AD6B28" w:rsidRDefault="00217560" w:rsidP="00217560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AD6B28">
        <w:rPr>
          <w:rFonts w:cs="Arial"/>
          <w:sz w:val="20"/>
          <w:szCs w:val="20"/>
        </w:rPr>
        <w:t>Telstra</w:t>
      </w:r>
      <w:r>
        <w:rPr>
          <w:rFonts w:cs="Arial"/>
          <w:sz w:val="20"/>
          <w:szCs w:val="20"/>
        </w:rPr>
        <w:tab/>
      </w:r>
      <w:r w:rsidRPr="00AD6B28">
        <w:rPr>
          <w:rFonts w:cs="Arial"/>
          <w:sz w:val="20"/>
          <w:szCs w:val="20"/>
        </w:rPr>
        <w:t>13 22 03</w:t>
      </w:r>
    </w:p>
    <w:p w14:paraId="7527F944" w14:textId="0CF8BF83" w:rsidR="00217560" w:rsidRPr="0084454F" w:rsidRDefault="00217560" w:rsidP="00217560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</w:t>
      </w:r>
      <w:r>
        <w:rPr>
          <w:rFonts w:cs="Arial"/>
          <w:bCs/>
          <w:color w:val="000000"/>
          <w:sz w:val="20"/>
          <w:szCs w:val="20"/>
        </w:rPr>
        <w:t>ranslating and</w:t>
      </w:r>
      <w:r w:rsidRPr="0084454F">
        <w:rPr>
          <w:rFonts w:cs="Arial"/>
          <w:bCs/>
          <w:color w:val="000000"/>
          <w:sz w:val="20"/>
          <w:szCs w:val="20"/>
        </w:rPr>
        <w:t xml:space="preserve">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16AC1A8A" w14:textId="73782A6A" w:rsidR="005A602F" w:rsidRPr="00437805" w:rsidRDefault="005A602F" w:rsidP="00B91094">
      <w:pPr>
        <w:rPr>
          <w:rFonts w:cs="Arial"/>
          <w:sz w:val="20"/>
          <w:szCs w:val="20"/>
        </w:rPr>
      </w:pPr>
    </w:p>
    <w:p w14:paraId="1ACB12AC" w14:textId="77777777" w:rsidR="00217560" w:rsidRDefault="00217560" w:rsidP="00B91094">
      <w:pPr>
        <w:rPr>
          <w:b/>
          <w:color w:val="0F7E9C"/>
          <w:sz w:val="24"/>
          <w:szCs w:val="24"/>
        </w:rPr>
      </w:pPr>
    </w:p>
    <w:p w14:paraId="696A7508" w14:textId="3DD7CC72" w:rsidR="00B91094" w:rsidRDefault="00B91094" w:rsidP="00B91094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2B8247E3" w14:textId="77777777" w:rsidR="001F6B73" w:rsidRPr="002458EA" w:rsidRDefault="001F6B73" w:rsidP="00B91094">
      <w:pPr>
        <w:rPr>
          <w:b/>
          <w:color w:val="0F7E9C"/>
          <w:sz w:val="24"/>
          <w:szCs w:val="24"/>
        </w:rPr>
      </w:pPr>
    </w:p>
    <w:p w14:paraId="026A4094" w14:textId="383FC36A" w:rsidR="00B91094" w:rsidRPr="001F6B73" w:rsidRDefault="00B91094" w:rsidP="00437805">
      <w:pPr>
        <w:rPr>
          <w:b/>
          <w:color w:val="0F7E9C"/>
        </w:rPr>
      </w:pPr>
      <w:proofErr w:type="spellStart"/>
      <w:r w:rsidRPr="001F6B73">
        <w:rPr>
          <w:b/>
          <w:color w:val="0F7E9C"/>
        </w:rPr>
        <w:t>Givit</w:t>
      </w:r>
      <w:proofErr w:type="spellEnd"/>
    </w:p>
    <w:p w14:paraId="36E2F2D1" w14:textId="0D44C267" w:rsidR="00B91094" w:rsidRPr="00805686" w:rsidRDefault="0095487F" w:rsidP="00437805">
      <w:pPr>
        <w:rPr>
          <w:rStyle w:val="Hyperlink"/>
          <w:rFonts w:cs="Arial"/>
          <w:sz w:val="20"/>
          <w:szCs w:val="20"/>
        </w:rPr>
      </w:pPr>
      <w:hyperlink r:id="rId7" w:history="1">
        <w:r w:rsidR="00B91094" w:rsidRPr="00805686">
          <w:rPr>
            <w:rStyle w:val="Hyperlink"/>
            <w:rFonts w:cs="Arial"/>
            <w:sz w:val="20"/>
            <w:szCs w:val="20"/>
          </w:rPr>
          <w:t>www.givit.org.au</w:t>
        </w:r>
      </w:hyperlink>
    </w:p>
    <w:p w14:paraId="6C6EABAE" w14:textId="77777777" w:rsidR="001F6B73" w:rsidRDefault="001F6B73" w:rsidP="00437805">
      <w:pPr>
        <w:rPr>
          <w:rFonts w:cs="Arial"/>
          <w:color w:val="000000"/>
          <w:sz w:val="20"/>
          <w:szCs w:val="20"/>
        </w:rPr>
      </w:pPr>
    </w:p>
    <w:p w14:paraId="41E17321" w14:textId="199E2F5B" w:rsidR="00B91094" w:rsidRPr="001F6B73" w:rsidRDefault="00B91094" w:rsidP="00437805">
      <w:pPr>
        <w:rPr>
          <w:b/>
          <w:color w:val="0F7E9C"/>
        </w:rPr>
      </w:pPr>
      <w:r w:rsidRPr="001F6B73">
        <w:rPr>
          <w:b/>
          <w:color w:val="0F7E9C"/>
        </w:rPr>
        <w:t>School Closures</w:t>
      </w:r>
    </w:p>
    <w:p w14:paraId="3BCAEDDE" w14:textId="12264B81" w:rsidR="00B91094" w:rsidRDefault="0095487F" w:rsidP="00437805">
      <w:pPr>
        <w:rPr>
          <w:rStyle w:val="Hyperlink"/>
          <w:rFonts w:cs="Arial"/>
          <w:sz w:val="20"/>
          <w:szCs w:val="20"/>
        </w:rPr>
      </w:pPr>
      <w:hyperlink r:id="rId8" w:history="1">
        <w:r w:rsidR="00B91094" w:rsidRPr="00B91094">
          <w:rPr>
            <w:rStyle w:val="Hyperlink"/>
            <w:rFonts w:cs="Arial"/>
            <w:sz w:val="20"/>
            <w:szCs w:val="20"/>
          </w:rPr>
          <w:t>Emergency Closures Home Page (det.qld.gov.au)</w:t>
        </w:r>
      </w:hyperlink>
    </w:p>
    <w:p w14:paraId="583BA335" w14:textId="77777777" w:rsidR="00437805" w:rsidRPr="00B91094" w:rsidRDefault="00437805" w:rsidP="00437805">
      <w:pPr>
        <w:rPr>
          <w:rFonts w:cs="Arial"/>
          <w:b/>
          <w:color w:val="0F7E9C"/>
          <w:sz w:val="20"/>
          <w:szCs w:val="20"/>
        </w:rPr>
      </w:pPr>
    </w:p>
    <w:p w14:paraId="02EAFA9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Disasters and alerts </w:t>
      </w:r>
    </w:p>
    <w:p w14:paraId="0B9BB9B0" w14:textId="473B3CA1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The central hub for the latest information on disasters and alerts in Queensland </w:t>
      </w:r>
      <w:hyperlink r:id="rId9" w:history="1">
        <w:r w:rsidRPr="002458EA">
          <w:rPr>
            <w:rStyle w:val="Hyperlink"/>
            <w:sz w:val="20"/>
            <w:szCs w:val="20"/>
          </w:rPr>
          <w:t>www.qldalert.com</w:t>
        </w:r>
      </w:hyperlink>
    </w:p>
    <w:p w14:paraId="182E79A9" w14:textId="77777777" w:rsidR="001F6B73" w:rsidRDefault="001F6B73" w:rsidP="00437805">
      <w:pPr>
        <w:rPr>
          <w:b/>
          <w:color w:val="0F7E9C"/>
        </w:rPr>
      </w:pPr>
    </w:p>
    <w:p w14:paraId="6352B824" w14:textId="15166BB3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776F39AE" w14:textId="2ACE985F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This website contains warning and alerts, get ready information, and key contacts for disasters and emergencies </w:t>
      </w:r>
      <w:hyperlink r:id="rId10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72156DF5" w14:textId="77777777" w:rsidR="00437805" w:rsidRPr="002458EA" w:rsidRDefault="00437805" w:rsidP="00437805">
      <w:pPr>
        <w:rPr>
          <w:sz w:val="20"/>
          <w:szCs w:val="20"/>
        </w:rPr>
      </w:pPr>
    </w:p>
    <w:p w14:paraId="2FEDF7CE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57486404" w14:textId="30B87BF9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1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143DEE12" w14:textId="77777777" w:rsidR="00437805" w:rsidRPr="002458EA" w:rsidRDefault="00437805" w:rsidP="00437805">
      <w:pPr>
        <w:rPr>
          <w:sz w:val="20"/>
          <w:szCs w:val="20"/>
        </w:rPr>
      </w:pPr>
    </w:p>
    <w:p w14:paraId="046DE1BF" w14:textId="3603762F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067A19C2" w14:textId="3DE366D4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2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9362A94" w14:textId="77777777" w:rsidR="00437805" w:rsidRPr="002458EA" w:rsidRDefault="00437805" w:rsidP="00437805">
      <w:pPr>
        <w:rPr>
          <w:sz w:val="20"/>
          <w:szCs w:val="20"/>
        </w:rPr>
      </w:pPr>
    </w:p>
    <w:p w14:paraId="0C92C3F7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75748DAE" w14:textId="39B30178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1BB50B59" w14:textId="77777777" w:rsidR="00437805" w:rsidRPr="002458EA" w:rsidRDefault="00437805" w:rsidP="00437805">
      <w:pPr>
        <w:rPr>
          <w:sz w:val="20"/>
          <w:szCs w:val="20"/>
        </w:rPr>
      </w:pPr>
    </w:p>
    <w:p w14:paraId="39F37054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4B291916" w14:textId="761EF389" w:rsidR="002458EA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2B8A5066" w14:textId="77777777" w:rsidR="00437805" w:rsidRPr="002458EA" w:rsidRDefault="00437805" w:rsidP="00437805">
      <w:pPr>
        <w:rPr>
          <w:sz w:val="20"/>
          <w:szCs w:val="20"/>
        </w:rPr>
      </w:pPr>
    </w:p>
    <w:p w14:paraId="583903ED" w14:textId="77777777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111C9795" w14:textId="1E9DB8EE" w:rsidR="001F6B73" w:rsidRDefault="002458EA" w:rsidP="00437805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4F28DDEF" w14:textId="6DD6E799" w:rsidR="00217560" w:rsidRDefault="00217560" w:rsidP="00437805">
      <w:pPr>
        <w:rPr>
          <w:rStyle w:val="Hyperlink"/>
          <w:sz w:val="20"/>
          <w:szCs w:val="20"/>
        </w:rPr>
      </w:pPr>
    </w:p>
    <w:p w14:paraId="687FC740" w14:textId="090BC708" w:rsidR="00217560" w:rsidRDefault="00217560" w:rsidP="00437805">
      <w:pPr>
        <w:rPr>
          <w:rStyle w:val="Hyperlink"/>
          <w:sz w:val="20"/>
          <w:szCs w:val="20"/>
        </w:rPr>
      </w:pPr>
    </w:p>
    <w:p w14:paraId="23DF3D26" w14:textId="463999F8" w:rsidR="00217560" w:rsidRDefault="00217560" w:rsidP="00437805">
      <w:pPr>
        <w:rPr>
          <w:rStyle w:val="Hyperlink"/>
          <w:sz w:val="20"/>
          <w:szCs w:val="20"/>
        </w:rPr>
      </w:pPr>
    </w:p>
    <w:p w14:paraId="2AD49DA8" w14:textId="39B0F259" w:rsidR="00217560" w:rsidRDefault="00217560" w:rsidP="00437805">
      <w:pPr>
        <w:rPr>
          <w:rStyle w:val="Hyperlink"/>
          <w:sz w:val="20"/>
          <w:szCs w:val="20"/>
        </w:rPr>
      </w:pPr>
    </w:p>
    <w:p w14:paraId="544E22A3" w14:textId="77777777" w:rsidR="00217560" w:rsidRPr="00437805" w:rsidRDefault="00217560" w:rsidP="00437805">
      <w:pPr>
        <w:rPr>
          <w:sz w:val="20"/>
          <w:szCs w:val="20"/>
        </w:rPr>
      </w:pPr>
    </w:p>
    <w:p w14:paraId="17198560" w14:textId="77777777" w:rsidR="00217560" w:rsidRDefault="00217560" w:rsidP="00437805">
      <w:pPr>
        <w:rPr>
          <w:b/>
          <w:color w:val="0F7E9C"/>
        </w:rPr>
      </w:pPr>
    </w:p>
    <w:p w14:paraId="2FEE082B" w14:textId="77777777" w:rsidR="00217560" w:rsidRDefault="00217560" w:rsidP="00437805">
      <w:pPr>
        <w:rPr>
          <w:b/>
          <w:color w:val="0F7E9C"/>
        </w:rPr>
      </w:pPr>
    </w:p>
    <w:p w14:paraId="22573B54" w14:textId="77777777" w:rsidR="00217560" w:rsidRDefault="00217560" w:rsidP="00437805">
      <w:pPr>
        <w:rPr>
          <w:b/>
          <w:color w:val="0F7E9C"/>
        </w:rPr>
      </w:pPr>
    </w:p>
    <w:p w14:paraId="53BEDB9F" w14:textId="59BC27FF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Support groups </w:t>
      </w:r>
    </w:p>
    <w:p w14:paraId="16495316" w14:textId="7F3A2A24" w:rsidR="00217560" w:rsidRPr="00217560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Information on not-for-profit organisations that provide post-disaster support </w:t>
      </w:r>
      <w:hyperlink r:id="rId16" w:history="1">
        <w:r w:rsidRPr="002458EA">
          <w:rPr>
            <w:rStyle w:val="Hyperlink"/>
            <w:sz w:val="20"/>
            <w:szCs w:val="20"/>
          </w:rPr>
          <w:t>www.qld.gov.au/emergency/community/support-group.html</w:t>
        </w:r>
      </w:hyperlink>
    </w:p>
    <w:p w14:paraId="65C4D351" w14:textId="77777777" w:rsidR="00217560" w:rsidRDefault="00217560" w:rsidP="00437805">
      <w:pPr>
        <w:rPr>
          <w:b/>
          <w:color w:val="0F7E9C"/>
        </w:rPr>
      </w:pPr>
    </w:p>
    <w:p w14:paraId="6287198C" w14:textId="157C89F2" w:rsidR="002458EA" w:rsidRPr="001F6B73" w:rsidRDefault="002458EA" w:rsidP="00437805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2966BD74" w:rsidR="002458EA" w:rsidRPr="002458EA" w:rsidRDefault="002458EA" w:rsidP="00437805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7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437805">
      <w:pPr>
        <w:rPr>
          <w:sz w:val="20"/>
          <w:szCs w:val="20"/>
        </w:rPr>
      </w:pPr>
    </w:p>
    <w:p w14:paraId="00BC1065" w14:textId="1E539B59" w:rsidR="00B91094" w:rsidRDefault="00B91094" w:rsidP="00437805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8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437805">
      <w:pPr>
        <w:rPr>
          <w:b/>
          <w:sz w:val="20"/>
          <w:szCs w:val="20"/>
        </w:rPr>
      </w:pPr>
    </w:p>
    <w:p w14:paraId="6478648D" w14:textId="160E7585" w:rsidR="00B91094" w:rsidRPr="00391463" w:rsidRDefault="00B2658F" w:rsidP="00437805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391463">
        <w:rPr>
          <w:sz w:val="20"/>
          <w:szCs w:val="20"/>
        </w:rPr>
        <w:t>F</w:t>
      </w:r>
      <w:r w:rsidR="00B91094" w:rsidRPr="00391463">
        <w:rPr>
          <w:sz w:val="20"/>
          <w:szCs w:val="20"/>
        </w:rPr>
        <w:t xml:space="preserve">ollow us on </w:t>
      </w:r>
      <w:proofErr w:type="spellStart"/>
      <w:r w:rsidR="00B91094" w:rsidRPr="00391463">
        <w:rPr>
          <w:sz w:val="20"/>
          <w:szCs w:val="20"/>
        </w:rPr>
        <w:t>Facebook</w:t>
      </w:r>
      <w:r w:rsidR="00B91094" w:rsidRPr="00391463">
        <w:rPr>
          <w:rFonts w:cs="Arial"/>
          <w:sz w:val="20"/>
          <w:szCs w:val="20"/>
        </w:rPr>
        <w:t>@RecoveryQLD</w:t>
      </w:r>
      <w:proofErr w:type="spellEnd"/>
    </w:p>
    <w:p w14:paraId="49CDB215" w14:textId="362B66BF" w:rsidR="00B91094" w:rsidRPr="00391463" w:rsidRDefault="00B91094" w:rsidP="00B91094">
      <w:pPr>
        <w:rPr>
          <w:sz w:val="20"/>
          <w:szCs w:val="20"/>
        </w:rPr>
      </w:pPr>
    </w:p>
    <w:p w14:paraId="3A118CEC" w14:textId="77777777" w:rsidR="00614D17" w:rsidRPr="00391463" w:rsidRDefault="00614D17" w:rsidP="00B91094">
      <w:pPr>
        <w:rPr>
          <w:sz w:val="20"/>
          <w:szCs w:val="20"/>
        </w:rPr>
      </w:pPr>
    </w:p>
    <w:p w14:paraId="6A05B0B1" w14:textId="1A836AEF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391463">
        <w:rPr>
          <w:rFonts w:ascii="Times New Roman" w:hAnsi="Times New Roman"/>
          <w:noProof/>
          <w:lang w:val="en-AU" w:eastAsia="en-AU"/>
        </w:rPr>
        <w:t xml:space="preserve">               </w:t>
      </w:r>
      <w:r w:rsidR="00B2658F" w:rsidRPr="00391463">
        <w:rPr>
          <w:rFonts w:ascii="Times New Roman" w:hAnsi="Times New Roman"/>
          <w:noProof/>
          <w:lang w:val="en-AU" w:eastAsia="en-AU"/>
        </w:rPr>
        <w:t xml:space="preserve"> </w:t>
      </w:r>
      <w:r w:rsidR="00B91094" w:rsidRPr="00391463">
        <w:rPr>
          <w:rFonts w:cs="Arial"/>
          <w:sz w:val="20"/>
          <w:szCs w:val="20"/>
        </w:rPr>
        <w:t xml:space="preserve">    </w:t>
      </w:r>
      <w:r w:rsidRPr="00391463">
        <w:rPr>
          <w:rFonts w:cs="Arial"/>
          <w:noProof/>
          <w:sz w:val="20"/>
          <w:szCs w:val="20"/>
        </w:rPr>
        <w:t xml:space="preserve">    </w:t>
      </w:r>
      <w:r w:rsidR="00B91094" w:rsidRPr="00B2658F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605FAE85" w14:textId="51653B61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33A3C989" w14:textId="77777777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5390B0AB" w14:textId="7F73575A" w:rsidR="00F60C20" w:rsidRPr="005A602F" w:rsidRDefault="00D117DE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rFonts w:cs="Arial"/>
          <w:b/>
          <w:bCs/>
          <w:sz w:val="24"/>
          <w:szCs w:val="24"/>
        </w:rPr>
        <w:t xml:space="preserve">            </w:t>
      </w:r>
      <w:r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217560">
      <w:footerReference w:type="default" r:id="rId21"/>
      <w:headerReference w:type="first" r:id="rId22"/>
      <w:pgSz w:w="11900" w:h="16840"/>
      <w:pgMar w:top="1276" w:right="701" w:bottom="851" w:left="992" w:header="567" w:footer="2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93F8" w14:textId="77777777" w:rsidR="002322DB" w:rsidRDefault="002322DB" w:rsidP="00F163B5">
      <w:r>
        <w:separator/>
      </w:r>
    </w:p>
  </w:endnote>
  <w:endnote w:type="continuationSeparator" w:id="0">
    <w:p w14:paraId="37314EF9" w14:textId="77777777" w:rsidR="002322DB" w:rsidRDefault="002322DB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967" w14:textId="77777777" w:rsidR="0095487F" w:rsidRPr="00B66569" w:rsidRDefault="0095487F" w:rsidP="0095487F">
    <w:pPr>
      <w:pStyle w:val="Footer"/>
      <w:tabs>
        <w:tab w:val="left" w:pos="1418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Updated:</w:t>
    </w:r>
    <w:r w:rsidRPr="00B66569">
      <w:rPr>
        <w:sz w:val="16"/>
        <w:lang w:val="en-AU"/>
      </w:rPr>
      <w:tab/>
      <w:t>July 2023</w:t>
    </w:r>
  </w:p>
  <w:p w14:paraId="3767D512" w14:textId="77777777" w:rsidR="0095487F" w:rsidRPr="00D84E44" w:rsidRDefault="0095487F" w:rsidP="0095487F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Reviewed:</w:t>
    </w:r>
    <w:r w:rsidRPr="00B66569">
      <w:rPr>
        <w:sz w:val="16"/>
        <w:lang w:val="en-AU"/>
      </w:rPr>
      <w:tab/>
      <w:t>July 2023</w:t>
    </w:r>
  </w:p>
  <w:p w14:paraId="335279FB" w14:textId="56792281" w:rsidR="00217560" w:rsidRPr="0095487F" w:rsidRDefault="00217560" w:rsidP="0095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A2D0" w14:textId="77777777" w:rsidR="002322DB" w:rsidRDefault="002322DB" w:rsidP="00F163B5">
      <w:r>
        <w:separator/>
      </w:r>
    </w:p>
  </w:footnote>
  <w:footnote w:type="continuationSeparator" w:id="0">
    <w:p w14:paraId="76186D96" w14:textId="77777777" w:rsidR="002322DB" w:rsidRDefault="002322DB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13" name="Picture 13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2048ECE">
              <wp:simplePos x="0" y="0"/>
              <wp:positionH relativeFrom="column">
                <wp:posOffset>3513455</wp:posOffset>
              </wp:positionH>
              <wp:positionV relativeFrom="paragraph">
                <wp:posOffset>14605</wp:posOffset>
              </wp:positionV>
              <wp:extent cx="286067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A861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76FFDBEB" w:rsidR="00A86100" w:rsidRPr="003C0D54" w:rsidRDefault="00226D87" w:rsidP="00A8610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North Queensland</w:t>
                          </w:r>
                          <w:r w:rsidR="009E52B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Townsville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5pt;margin-top:1.15pt;width:2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1PIQ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" stroked="f">
              <v:textbox style="mso-fit-shape-to-text:t">
                <w:txbxContent>
                  <w:p w14:paraId="5D255CDE" w14:textId="783B4C96" w:rsidR="00A86100" w:rsidRPr="003C0D54" w:rsidRDefault="00A86100" w:rsidP="00A8610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76FFDBEB" w:rsidR="00A86100" w:rsidRPr="003C0D54" w:rsidRDefault="00226D87" w:rsidP="00A861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North Queensland</w:t>
                    </w:r>
                    <w:r w:rsidR="009E52B8"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Townsville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55E94"/>
    <w:rsid w:val="001F5596"/>
    <w:rsid w:val="001F6B73"/>
    <w:rsid w:val="0021545A"/>
    <w:rsid w:val="00217560"/>
    <w:rsid w:val="00226D87"/>
    <w:rsid w:val="002322DB"/>
    <w:rsid w:val="002458EA"/>
    <w:rsid w:val="002C3504"/>
    <w:rsid w:val="00327457"/>
    <w:rsid w:val="0034479C"/>
    <w:rsid w:val="00391463"/>
    <w:rsid w:val="003C0D54"/>
    <w:rsid w:val="00437805"/>
    <w:rsid w:val="00443D0E"/>
    <w:rsid w:val="0048520D"/>
    <w:rsid w:val="00534E44"/>
    <w:rsid w:val="00567E42"/>
    <w:rsid w:val="005A1F65"/>
    <w:rsid w:val="005A4D75"/>
    <w:rsid w:val="005A602F"/>
    <w:rsid w:val="0061155E"/>
    <w:rsid w:val="00614D17"/>
    <w:rsid w:val="006D7A60"/>
    <w:rsid w:val="00784442"/>
    <w:rsid w:val="007B6DDC"/>
    <w:rsid w:val="007D1F21"/>
    <w:rsid w:val="007F668C"/>
    <w:rsid w:val="00805686"/>
    <w:rsid w:val="008443CA"/>
    <w:rsid w:val="00893595"/>
    <w:rsid w:val="008A227D"/>
    <w:rsid w:val="008E49F6"/>
    <w:rsid w:val="0095487F"/>
    <w:rsid w:val="009575CB"/>
    <w:rsid w:val="00990035"/>
    <w:rsid w:val="009E52B8"/>
    <w:rsid w:val="00A02EFF"/>
    <w:rsid w:val="00A14CAC"/>
    <w:rsid w:val="00A33DA4"/>
    <w:rsid w:val="00A403AA"/>
    <w:rsid w:val="00A86100"/>
    <w:rsid w:val="00AC11C5"/>
    <w:rsid w:val="00AF0CBB"/>
    <w:rsid w:val="00B22A37"/>
    <w:rsid w:val="00B2658F"/>
    <w:rsid w:val="00B70A69"/>
    <w:rsid w:val="00B91094"/>
    <w:rsid w:val="00BC047B"/>
    <w:rsid w:val="00BF203F"/>
    <w:rsid w:val="00C77600"/>
    <w:rsid w:val="00C808B2"/>
    <w:rsid w:val="00CB3ADE"/>
    <w:rsid w:val="00CE1E4F"/>
    <w:rsid w:val="00D04E8A"/>
    <w:rsid w:val="00D0617F"/>
    <w:rsid w:val="00D117DE"/>
    <w:rsid w:val="00D11E8F"/>
    <w:rsid w:val="00D23E9B"/>
    <w:rsid w:val="00D273AC"/>
    <w:rsid w:val="00D463CA"/>
    <w:rsid w:val="00E0463C"/>
    <w:rsid w:val="00EC03EC"/>
    <w:rsid w:val="00F163B5"/>
    <w:rsid w:val="00F26AC0"/>
    <w:rsid w:val="00F36935"/>
    <w:rsid w:val="00F60C20"/>
    <w:rsid w:val="00F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9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23E9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sures.det.qld.gov.au/" TargetMode="External"/><Relationship Id="rId13" Type="http://schemas.openxmlformats.org/officeDocument/2006/relationships/hyperlink" Target="http://www.qld.gov.au/community/disasters-emergencies/recovery-after-disaster" TargetMode="External"/><Relationship Id="rId18" Type="http://schemas.openxmlformats.org/officeDocument/2006/relationships/hyperlink" Target="https://www.qld.gov.au/community/disasters-emergencies/recovery-after-disaste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givit.org.au/" TargetMode="External"/><Relationship Id="rId12" Type="http://schemas.openxmlformats.org/officeDocument/2006/relationships/hyperlink" Target="http://www.qld.gov.au/community/disasters-emergencies/support" TargetMode="External"/><Relationship Id="rId17" Type="http://schemas.openxmlformats.org/officeDocument/2006/relationships/hyperlink" Target="http://www.humanservices.gov.au/customer/themes/help-in-an-emerge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emergency/community/support-group.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.gov.au/community/disasters-emergencies/current-disaster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family-relationshi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saster.qld.gov.au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qldalert.com/" TargetMode="External"/><Relationship Id="rId14" Type="http://schemas.openxmlformats.org/officeDocument/2006/relationships/hyperlink" Target="http://www.qld.gov.au/community/disasters-emergencies/managing-stres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8131-B133-421D-8645-0DBD303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Brochures Townsville</vt:lpstr>
    </vt:vector>
  </TitlesOfParts>
  <Manager>Queensland Government</Manager>
  <Company>Queensland Government</Company>
  <LinksUpToDate>false</LinksUpToDate>
  <CharactersWithSpaces>6332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Brochures Townsville</dc:title>
  <dc:subject>Brochure</dc:subject>
  <dc:creator>Queensland Government</dc:creator>
  <cp:keywords>Community, support, brochure</cp:keywords>
  <dc:description/>
  <cp:lastModifiedBy>Teresa Campbell</cp:lastModifiedBy>
  <cp:revision>3</cp:revision>
  <cp:lastPrinted>2021-07-22T23:42:00Z</cp:lastPrinted>
  <dcterms:created xsi:type="dcterms:W3CDTF">2023-07-06T05:58:00Z</dcterms:created>
  <dcterms:modified xsi:type="dcterms:W3CDTF">2023-07-07T01:43:00Z</dcterms:modified>
  <cp:category>Brochure</cp:category>
  <cp:contentStatus>Complete</cp:contentStatus>
</cp:coreProperties>
</file>