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1"/>
          <w:sz w:val="2"/>
          <w:szCs w:val="2"/>
          <w:lang w:val="en-AU"/>
          <w14:numSpacing w14:val="proportional"/>
        </w:rPr>
        <w:id w:val="-1014455772"/>
        <w:docPartObj>
          <w:docPartGallery w:val="Cover Pages"/>
          <w:docPartUnique/>
        </w:docPartObj>
      </w:sdtPr>
      <w:sdtEndPr>
        <w:rPr>
          <w:noProof/>
          <w:sz w:val="21"/>
          <w:szCs w:val="21"/>
        </w:rPr>
      </w:sdtEndPr>
      <w:sdtContent>
        <w:p w14:paraId="155D5B6E" w14:textId="061D5D47" w:rsidR="00C835AC" w:rsidRDefault="003F658D" w:rsidP="00D62030">
          <w:pPr>
            <w:spacing w:line="240" w:lineRule="auto"/>
            <w:ind w:left="-993" w:right="-1221"/>
            <w:rPr>
              <w:kern w:val="21"/>
              <w:sz w:val="2"/>
              <w:szCs w:val="2"/>
              <w:lang w:val="en-AU"/>
              <w14:numSpacing w14:val="proportional"/>
            </w:rPr>
          </w:pPr>
          <w:r>
            <w:rPr>
              <w:noProof/>
              <w:sz w:val="2"/>
              <w:szCs w:val="2"/>
            </w:rPr>
            <mc:AlternateContent>
              <mc:Choice Requires="wps">
                <w:drawing>
                  <wp:anchor distT="0" distB="0" distL="114300" distR="114300" simplePos="0" relativeHeight="251719680" behindDoc="0" locked="0" layoutInCell="1" allowOverlap="1" wp14:anchorId="2426E249" wp14:editId="55E3559A">
                    <wp:simplePos x="0" y="0"/>
                    <wp:positionH relativeFrom="column">
                      <wp:posOffset>-641985</wp:posOffset>
                    </wp:positionH>
                    <wp:positionV relativeFrom="paragraph">
                      <wp:posOffset>-299085</wp:posOffset>
                    </wp:positionV>
                    <wp:extent cx="2425700" cy="304800"/>
                    <wp:effectExtent l="0" t="0" r="0" b="0"/>
                    <wp:wrapNone/>
                    <wp:docPr id="194094193" name="Text Box 2"/>
                    <wp:cNvGraphicFramePr/>
                    <a:graphic xmlns:a="http://schemas.openxmlformats.org/drawingml/2006/main">
                      <a:graphicData uri="http://schemas.microsoft.com/office/word/2010/wordprocessingShape">
                        <wps:wsp>
                          <wps:cNvSpPr txBox="1"/>
                          <wps:spPr>
                            <a:xfrm>
                              <a:off x="0" y="0"/>
                              <a:ext cx="2425700" cy="304800"/>
                            </a:xfrm>
                            <a:prstGeom prst="rect">
                              <a:avLst/>
                            </a:prstGeom>
                            <a:noFill/>
                            <a:ln w="6350">
                              <a:noFill/>
                            </a:ln>
                          </wps:spPr>
                          <wps:txbx>
                            <w:txbxContent>
                              <w:p w14:paraId="344B6488" w14:textId="36DD192E" w:rsidR="00C835AC" w:rsidRPr="003F658D" w:rsidRDefault="003F658D">
                                <w:pPr>
                                  <w:rPr>
                                    <w:color w:val="FFFFFF" w:themeColor="background1"/>
                                    <w:lang w:val="en-AU"/>
                                  </w:rPr>
                                </w:pPr>
                                <w:r w:rsidRPr="003F658D">
                                  <w:rPr>
                                    <w:color w:val="FFFFFF" w:themeColor="background1"/>
                                    <w:lang w:val="en-AU" w:eastAsia="en-AU"/>
                                  </w:rPr>
                                  <w:t>Queen</w:t>
                                </w:r>
                                <w:r>
                                  <w:rPr>
                                    <w:color w:val="FFFFFF" w:themeColor="background1"/>
                                    <w:lang w:val="en-AU" w:eastAsia="en-AU"/>
                                  </w:rPr>
                                  <w:t>s</w:t>
                                </w:r>
                                <w:r w:rsidRPr="003F658D">
                                  <w:rPr>
                                    <w:color w:val="FFFFFF" w:themeColor="background1"/>
                                    <w:lang w:val="en-AU" w:eastAsia="en-AU"/>
                                  </w:rPr>
                                  <w:t>land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6E249" id="_x0000_t202" coordsize="21600,21600" o:spt="202" path="m,l,21600r21600,l21600,xe">
                    <v:stroke joinstyle="miter"/>
                    <v:path gradientshapeok="t" o:connecttype="rect"/>
                  </v:shapetype>
                  <v:shape id="Text Box 2" o:spid="_x0000_s1026" type="#_x0000_t202" style="position:absolute;left:0;text-align:left;margin-left:-50.55pt;margin-top:-23.55pt;width:191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" filled="f" stroked="f" strokeweight=".5pt">
                    <v:textbox>
                      <w:txbxContent>
                        <w:p w14:paraId="344B6488" w14:textId="36DD192E" w:rsidR="00C835AC" w:rsidRPr="003F658D" w:rsidRDefault="003F658D">
                          <w:pPr>
                            <w:rPr>
                              <w:color w:val="FFFFFF" w:themeColor="background1"/>
                              <w:lang w:val="en-AU"/>
                            </w:rPr>
                          </w:pPr>
                          <w:r w:rsidRPr="003F658D">
                            <w:rPr>
                              <w:color w:val="FFFFFF" w:themeColor="background1"/>
                              <w:lang w:val="en-AU" w:eastAsia="en-AU"/>
                            </w:rPr>
                            <w:t>Queen</w:t>
                          </w:r>
                          <w:r>
                            <w:rPr>
                              <w:color w:val="FFFFFF" w:themeColor="background1"/>
                              <w:lang w:val="en-AU" w:eastAsia="en-AU"/>
                            </w:rPr>
                            <w:t>s</w:t>
                          </w:r>
                          <w:r w:rsidRPr="003F658D">
                            <w:rPr>
                              <w:color w:val="FFFFFF" w:themeColor="background1"/>
                              <w:lang w:val="en-AU" w:eastAsia="en-AU"/>
                            </w:rPr>
                            <w:t>land Government</w:t>
                          </w:r>
                        </w:p>
                      </w:txbxContent>
                    </v:textbox>
                  </v:shape>
                </w:pict>
              </mc:Fallback>
            </mc:AlternateContent>
          </w:r>
          <w:r w:rsidR="00C835AC" w:rsidRPr="00004C05">
            <w:rPr>
              <w:noProof/>
              <w:sz w:val="2"/>
              <w:szCs w:val="2"/>
            </w:rPr>
            <mc:AlternateContent>
              <mc:Choice Requires="wps">
                <w:drawing>
                  <wp:anchor distT="45720" distB="45720" distL="114300" distR="114300" simplePos="0" relativeHeight="251718656" behindDoc="0" locked="0" layoutInCell="1" allowOverlap="1" wp14:anchorId="77BA5606" wp14:editId="171AE6DE">
                    <wp:simplePos x="0" y="0"/>
                    <wp:positionH relativeFrom="margin">
                      <wp:posOffset>-673735</wp:posOffset>
                    </wp:positionH>
                    <wp:positionV relativeFrom="page">
                      <wp:posOffset>711835</wp:posOffset>
                    </wp:positionV>
                    <wp:extent cx="6390005" cy="947420"/>
                    <wp:effectExtent l="0" t="0" r="0" b="508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005" cy="947420"/>
                            </a:xfrm>
                            <a:prstGeom prst="rect">
                              <a:avLst/>
                            </a:prstGeom>
                            <a:noFill/>
                            <a:ln w="9525">
                              <a:noFill/>
                              <a:miter lim="800000"/>
                              <a:headEnd/>
                              <a:tailEnd/>
                            </a:ln>
                          </wps:spPr>
                          <wps:txbx>
                            <w:txbxContent>
                              <w:p w14:paraId="630692AF" w14:textId="3A87C5E8" w:rsidR="00362B1A" w:rsidRPr="00F46586" w:rsidRDefault="00000000" w:rsidP="00D13552">
                                <w:pPr>
                                  <w:pStyle w:val="HeaderTitle"/>
                                  <w:spacing w:before="0"/>
                                  <w:rPr>
                                    <w:color w:val="F1F2F2" w:themeColor="background2"/>
                                    <w:sz w:val="56"/>
                                    <w:szCs w:val="56"/>
                                  </w:rPr>
                                </w:pPr>
                                <w:sdt>
                                  <w:sdtPr>
                                    <w:rPr>
                                      <w:color w:val="F1F2F2" w:themeColor="background2"/>
                                      <w:sz w:val="52"/>
                                      <w:szCs w:val="52"/>
                                    </w:rPr>
                                    <w:alias w:val="Title"/>
                                    <w:tag w:val=""/>
                                    <w:id w:val="-1647052325"/>
                                    <w:dataBinding w:prefixMappings="xmlns:ns0='http://purl.org/dc/elements/1.1/' xmlns:ns1='http://schemas.openxmlformats.org/package/2006/metadata/core-properties' " w:xpath="/ns1:coreProperties[1]/ns0:title[1]" w:storeItemID="{6C3C8BC8-F283-45AE-878A-BAB7291924A1}"/>
                                    <w:text/>
                                  </w:sdtPr>
                                  <w:sdtContent>
                                    <w:r w:rsidR="000245E5" w:rsidRPr="000245E5">
                                      <w:rPr>
                                        <w:color w:val="F1F2F2" w:themeColor="background2"/>
                                        <w:sz w:val="52"/>
                                        <w:szCs w:val="52"/>
                                      </w:rPr>
                                      <w:t>RACF Planning and Response Checklist</w:t>
                                    </w:r>
                                  </w:sdtContent>
                                </w:sdt>
                              </w:p>
                              <w:p w14:paraId="0E361C98" w14:textId="16951246" w:rsidR="00362B1A" w:rsidRPr="0092121F" w:rsidRDefault="00000000" w:rsidP="00D13552">
                                <w:pPr>
                                  <w:pStyle w:val="HeaderSubtitle"/>
                                  <w:rPr>
                                    <w:color w:val="FFFF00"/>
                                    <w:sz w:val="32"/>
                                    <w:szCs w:val="32"/>
                                  </w:rPr>
                                </w:pPr>
                                <w:sdt>
                                  <w:sdtPr>
                                    <w:rPr>
                                      <w:color w:val="FFFF00"/>
                                      <w:sz w:val="32"/>
                                      <w:szCs w:val="32"/>
                                    </w:rPr>
                                    <w:alias w:val="Subject"/>
                                    <w:tag w:val=""/>
                                    <w:id w:val="-933816305"/>
                                    <w:dataBinding w:prefixMappings="xmlns:ns0='http://purl.org/dc/elements/1.1/' xmlns:ns1='http://schemas.openxmlformats.org/package/2006/metadata/core-properties' " w:xpath="/ns1:coreProperties[1]/ns0:subject[1]" w:storeItemID="{6C3C8BC8-F283-45AE-878A-BAB7291924A1}"/>
                                    <w:text/>
                                  </w:sdtPr>
                                  <w:sdtContent>
                                    <w:r w:rsidR="000245E5" w:rsidRPr="0092121F">
                                      <w:rPr>
                                        <w:color w:val="FFFF00"/>
                                        <w:sz w:val="32"/>
                                        <w:szCs w:val="32"/>
                                      </w:rPr>
                                      <w:t>Business Continuity or Disaster / Emergency Events –</w:t>
                                    </w:r>
                                    <w:r w:rsidR="007C1FEA" w:rsidRPr="0092121F">
                                      <w:rPr>
                                        <w:color w:val="FFFF00"/>
                                        <w:sz w:val="32"/>
                                        <w:szCs w:val="32"/>
                                      </w:rPr>
                                      <w:t xml:space="preserve"> Ju</w:t>
                                    </w:r>
                                    <w:r w:rsidR="00316014">
                                      <w:rPr>
                                        <w:color w:val="FFFF00"/>
                                        <w:sz w:val="32"/>
                                        <w:szCs w:val="32"/>
                                      </w:rPr>
                                      <w:t xml:space="preserve">ly </w:t>
                                    </w:r>
                                    <w:r w:rsidR="007C1FEA" w:rsidRPr="0092121F">
                                      <w:rPr>
                                        <w:color w:val="FFFF00"/>
                                        <w:sz w:val="32"/>
                                        <w:szCs w:val="32"/>
                                      </w:rPr>
                                      <w:t>2023</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A5606" id="_x0000_t202" coordsize="21600,21600" o:spt="202" path="m,l,21600r21600,l21600,xe">
                    <v:stroke joinstyle="miter"/>
                    <v:path gradientshapeok="t" o:connecttype="rect"/>
                  </v:shapetype>
                  <v:shape id="_x0000_s1027" type="#_x0000_t202" style="position:absolute;left:0;text-align:left;margin-left:-53.05pt;margin-top:56.05pt;width:503.15pt;height:74.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" filled="f" stroked="f">
                    <v:textbox>
                      <w:txbxContent>
                        <w:p w14:paraId="630692AF" w14:textId="3A87C5E8" w:rsidR="00362B1A" w:rsidRPr="00F46586" w:rsidRDefault="00000000" w:rsidP="00D13552">
                          <w:pPr>
                            <w:pStyle w:val="HeaderTitle"/>
                            <w:spacing w:before="0"/>
                            <w:rPr>
                              <w:color w:val="F1F2F2" w:themeColor="background2"/>
                              <w:sz w:val="56"/>
                              <w:szCs w:val="56"/>
                            </w:rPr>
                          </w:pPr>
                          <w:sdt>
                            <w:sdtPr>
                              <w:rPr>
                                <w:color w:val="F1F2F2" w:themeColor="background2"/>
                                <w:sz w:val="52"/>
                                <w:szCs w:val="52"/>
                              </w:rPr>
                              <w:alias w:val="Title"/>
                              <w:tag w:val=""/>
                              <w:id w:val="-1647052325"/>
                              <w:dataBinding w:prefixMappings="xmlns:ns0='http://purl.org/dc/elements/1.1/' xmlns:ns1='http://schemas.openxmlformats.org/package/2006/metadata/core-properties' " w:xpath="/ns1:coreProperties[1]/ns0:title[1]" w:storeItemID="{6C3C8BC8-F283-45AE-878A-BAB7291924A1}"/>
                              <w:text/>
                            </w:sdtPr>
                            <w:sdtContent>
                              <w:r w:rsidR="000245E5" w:rsidRPr="000245E5">
                                <w:rPr>
                                  <w:color w:val="F1F2F2" w:themeColor="background2"/>
                                  <w:sz w:val="52"/>
                                  <w:szCs w:val="52"/>
                                </w:rPr>
                                <w:t>RACF Planning and Response Checklist</w:t>
                              </w:r>
                            </w:sdtContent>
                          </w:sdt>
                        </w:p>
                        <w:p w14:paraId="0E361C98" w14:textId="16951246" w:rsidR="00362B1A" w:rsidRPr="0092121F" w:rsidRDefault="00000000" w:rsidP="00D13552">
                          <w:pPr>
                            <w:pStyle w:val="HeaderSubtitle"/>
                            <w:rPr>
                              <w:color w:val="FFFF00"/>
                              <w:sz w:val="32"/>
                              <w:szCs w:val="32"/>
                            </w:rPr>
                          </w:pPr>
                          <w:sdt>
                            <w:sdtPr>
                              <w:rPr>
                                <w:color w:val="FFFF00"/>
                                <w:sz w:val="32"/>
                                <w:szCs w:val="32"/>
                              </w:rPr>
                              <w:alias w:val="Subject"/>
                              <w:tag w:val=""/>
                              <w:id w:val="-933816305"/>
                              <w:dataBinding w:prefixMappings="xmlns:ns0='http://purl.org/dc/elements/1.1/' xmlns:ns1='http://schemas.openxmlformats.org/package/2006/metadata/core-properties' " w:xpath="/ns1:coreProperties[1]/ns0:subject[1]" w:storeItemID="{6C3C8BC8-F283-45AE-878A-BAB7291924A1}"/>
                              <w:text/>
                            </w:sdtPr>
                            <w:sdtContent>
                              <w:r w:rsidR="000245E5" w:rsidRPr="0092121F">
                                <w:rPr>
                                  <w:color w:val="FFFF00"/>
                                  <w:sz w:val="32"/>
                                  <w:szCs w:val="32"/>
                                </w:rPr>
                                <w:t>Business Continuity or Disaster / Emergency Events –</w:t>
                              </w:r>
                              <w:r w:rsidR="007C1FEA" w:rsidRPr="0092121F">
                                <w:rPr>
                                  <w:color w:val="FFFF00"/>
                                  <w:sz w:val="32"/>
                                  <w:szCs w:val="32"/>
                                </w:rPr>
                                <w:t xml:space="preserve"> Ju</w:t>
                              </w:r>
                              <w:r w:rsidR="00316014">
                                <w:rPr>
                                  <w:color w:val="FFFF00"/>
                                  <w:sz w:val="32"/>
                                  <w:szCs w:val="32"/>
                                </w:rPr>
                                <w:t xml:space="preserve">ly </w:t>
                              </w:r>
                              <w:r w:rsidR="007C1FEA" w:rsidRPr="0092121F">
                                <w:rPr>
                                  <w:color w:val="FFFF00"/>
                                  <w:sz w:val="32"/>
                                  <w:szCs w:val="32"/>
                                </w:rPr>
                                <w:t>2023</w:t>
                              </w:r>
                            </w:sdtContent>
                          </w:sdt>
                        </w:p>
                      </w:txbxContent>
                    </v:textbox>
                    <w10:wrap type="square" anchorx="margin" anchory="page"/>
                  </v:shape>
                </w:pict>
              </mc:Fallback>
            </mc:AlternateContent>
          </w:r>
        </w:p>
        <w:p w14:paraId="3A12BDEB" w14:textId="77777777" w:rsidR="00C835AC" w:rsidRDefault="00C835AC" w:rsidP="00D62030">
          <w:pPr>
            <w:spacing w:line="240" w:lineRule="auto"/>
            <w:ind w:left="-993" w:right="-1221"/>
            <w:rPr>
              <w:kern w:val="21"/>
              <w:sz w:val="2"/>
              <w:szCs w:val="2"/>
              <w:lang w:val="en-AU"/>
              <w14:numSpacing w14:val="proportional"/>
            </w:rPr>
          </w:pPr>
        </w:p>
        <w:p w14:paraId="106D0E7D" w14:textId="77777777" w:rsidR="00C835AC" w:rsidRDefault="00C835AC" w:rsidP="00D62030">
          <w:pPr>
            <w:spacing w:line="240" w:lineRule="auto"/>
            <w:ind w:left="-993" w:right="-1221"/>
            <w:rPr>
              <w:kern w:val="21"/>
              <w:sz w:val="2"/>
              <w:szCs w:val="2"/>
              <w:lang w:val="en-AU"/>
              <w14:numSpacing w14:val="proportional"/>
            </w:rPr>
          </w:pPr>
        </w:p>
        <w:p w14:paraId="7CEEF299" w14:textId="77777777" w:rsidR="00C835AC" w:rsidRDefault="00C835AC" w:rsidP="00D62030">
          <w:pPr>
            <w:spacing w:line="240" w:lineRule="auto"/>
            <w:ind w:left="-993" w:right="-1221"/>
            <w:rPr>
              <w:kern w:val="21"/>
              <w:sz w:val="2"/>
              <w:szCs w:val="2"/>
              <w:lang w:val="en-AU"/>
              <w14:numSpacing w14:val="proportional"/>
            </w:rPr>
          </w:pPr>
        </w:p>
        <w:p w14:paraId="57703103" w14:textId="77777777" w:rsidR="00C835AC" w:rsidRDefault="00C835AC" w:rsidP="00D62030">
          <w:pPr>
            <w:spacing w:line="240" w:lineRule="auto"/>
            <w:ind w:left="-993" w:right="-1221"/>
            <w:rPr>
              <w:kern w:val="21"/>
              <w:sz w:val="2"/>
              <w:szCs w:val="2"/>
              <w:lang w:val="en-AU"/>
              <w14:numSpacing w14:val="proportional"/>
            </w:rPr>
          </w:pPr>
        </w:p>
        <w:p w14:paraId="733189E3" w14:textId="77777777" w:rsidR="00C835AC" w:rsidRDefault="00C835AC" w:rsidP="00D62030">
          <w:pPr>
            <w:spacing w:line="240" w:lineRule="auto"/>
            <w:ind w:left="-993" w:right="-1221"/>
            <w:rPr>
              <w:kern w:val="21"/>
              <w:sz w:val="2"/>
              <w:szCs w:val="2"/>
              <w:lang w:val="en-AU"/>
              <w14:numSpacing w14:val="proportional"/>
            </w:rPr>
          </w:pPr>
        </w:p>
        <w:p w14:paraId="30B438AE" w14:textId="77777777" w:rsidR="00C835AC" w:rsidRDefault="00C835AC" w:rsidP="00D62030">
          <w:pPr>
            <w:spacing w:line="240" w:lineRule="auto"/>
            <w:ind w:left="-993" w:right="-1221"/>
            <w:rPr>
              <w:kern w:val="21"/>
              <w:sz w:val="2"/>
              <w:szCs w:val="2"/>
              <w:lang w:val="en-AU"/>
              <w14:numSpacing w14:val="proportional"/>
            </w:rPr>
          </w:pPr>
        </w:p>
        <w:p w14:paraId="5058CAFE" w14:textId="77777777" w:rsidR="00C835AC" w:rsidRDefault="00C835AC" w:rsidP="00D62030">
          <w:pPr>
            <w:spacing w:line="240" w:lineRule="auto"/>
            <w:ind w:left="-993" w:right="-1221"/>
            <w:rPr>
              <w:kern w:val="21"/>
              <w:sz w:val="2"/>
              <w:szCs w:val="2"/>
              <w:lang w:val="en-AU"/>
              <w14:numSpacing w14:val="proportional"/>
            </w:rPr>
          </w:pPr>
        </w:p>
        <w:p w14:paraId="63BA6AFD" w14:textId="77777777" w:rsidR="00C835AC" w:rsidRDefault="00C835AC" w:rsidP="00D62030">
          <w:pPr>
            <w:spacing w:line="240" w:lineRule="auto"/>
            <w:ind w:left="-993" w:right="-1221"/>
            <w:rPr>
              <w:kern w:val="21"/>
              <w:sz w:val="2"/>
              <w:szCs w:val="2"/>
              <w:lang w:val="en-AU"/>
              <w14:numSpacing w14:val="proportional"/>
            </w:rPr>
          </w:pPr>
        </w:p>
        <w:p w14:paraId="0EB7A88A" w14:textId="77777777" w:rsidR="00C835AC" w:rsidRDefault="00C835AC" w:rsidP="00D62030">
          <w:pPr>
            <w:spacing w:line="240" w:lineRule="auto"/>
            <w:ind w:left="-993" w:right="-1221"/>
            <w:rPr>
              <w:kern w:val="21"/>
              <w:sz w:val="2"/>
              <w:szCs w:val="2"/>
              <w:lang w:val="en-AU"/>
              <w14:numSpacing w14:val="proportional"/>
            </w:rPr>
          </w:pPr>
        </w:p>
        <w:p w14:paraId="75C03B24" w14:textId="520A9530" w:rsidR="00D62030" w:rsidRDefault="00C835AC" w:rsidP="00D62030">
          <w:pPr>
            <w:spacing w:line="240" w:lineRule="auto"/>
            <w:ind w:left="-993" w:right="-1221"/>
            <w:rPr>
              <w:lang w:eastAsia="en-AU"/>
            </w:rPr>
          </w:pPr>
          <w:r>
            <w:rPr>
              <w:noProof/>
              <w:sz w:val="2"/>
              <w:szCs w:val="2"/>
            </w:rPr>
            <mc:AlternateContent>
              <mc:Choice Requires="wps">
                <w:drawing>
                  <wp:anchor distT="0" distB="0" distL="114300" distR="114300" simplePos="0" relativeHeight="251716607" behindDoc="1" locked="0" layoutInCell="1" allowOverlap="1" wp14:anchorId="0714C2E2" wp14:editId="4F5B438E">
                    <wp:simplePos x="0" y="0"/>
                    <wp:positionH relativeFrom="column">
                      <wp:posOffset>-972185</wp:posOffset>
                    </wp:positionH>
                    <wp:positionV relativeFrom="page">
                      <wp:posOffset>-33161</wp:posOffset>
                    </wp:positionV>
                    <wp:extent cx="7541260" cy="1798955"/>
                    <wp:effectExtent l="0" t="0" r="2540" b="4445"/>
                    <wp:wrapNone/>
                    <wp:docPr id="866059725" name="Rectangle 1"/>
                    <wp:cNvGraphicFramePr/>
                    <a:graphic xmlns:a="http://schemas.openxmlformats.org/drawingml/2006/main">
                      <a:graphicData uri="http://schemas.microsoft.com/office/word/2010/wordprocessingShape">
                        <wps:wsp>
                          <wps:cNvSpPr/>
                          <wps:spPr>
                            <a:xfrm>
                              <a:off x="0" y="0"/>
                              <a:ext cx="7541260" cy="1798955"/>
                            </a:xfrm>
                            <a:prstGeom prst="rect">
                              <a:avLst/>
                            </a:prstGeom>
                            <a:solidFill>
                              <a:srgbClr val="A40A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39E6" id="Rectangle 1" o:spid="_x0000_s1026" style="position:absolute;margin-left:-76.55pt;margin-top:-2.6pt;width:593.8pt;height:141.65pt;z-index:-2515998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" fillcolor="#a40a46" stroked="f" strokeweight="1pt">
                    <w10:wrap anchory="page"/>
                  </v:rect>
                </w:pict>
              </mc:Fallback>
            </mc:AlternateContent>
          </w:r>
          <w:bookmarkStart w:id="0" w:name="_Disaster_and_Emergency"/>
          <w:bookmarkEnd w:id="0"/>
          <w:r w:rsidR="00D62030">
            <w:rPr>
              <w:lang w:eastAsia="en-AU"/>
            </w:rPr>
            <w:t xml:space="preserve">The intention of this Actions Flowchart and the following Checklist is to support Residential Aged Care Facility (RACF) providers with planning for and undertaking response actions when there is notification of an emerging or actual hazard/disaster/ emergency event, or a disruption that requires a business continuity response has occurred. </w:t>
          </w:r>
        </w:p>
        <w:p w14:paraId="6AA9C5E4" w14:textId="77777777" w:rsidR="00D62030" w:rsidRDefault="00D62030" w:rsidP="00D62030">
          <w:pPr>
            <w:pStyle w:val="BodyText"/>
            <w:ind w:left="-993" w:right="-1221"/>
          </w:pPr>
          <w:r>
            <w:rPr>
              <w:lang w:eastAsia="en-AU"/>
            </w:rPr>
            <w:t xml:space="preserve">This Checklist is supported by the </w:t>
          </w:r>
          <w:r>
            <w:rPr>
              <w:b/>
              <w:bCs/>
              <w:i/>
              <w:iCs/>
              <w:lang w:eastAsia="en-AU"/>
            </w:rPr>
            <w:t>RACF</w:t>
          </w:r>
          <w:r w:rsidRPr="005F6488">
            <w:rPr>
              <w:b/>
              <w:bCs/>
              <w:i/>
              <w:iCs/>
              <w:lang w:eastAsia="en-AU"/>
            </w:rPr>
            <w:t xml:space="preserve"> – Planning Resource – Business Continuity and Disaster/Emergency Management</w:t>
          </w:r>
          <w:r>
            <w:rPr>
              <w:i/>
              <w:iCs/>
              <w:lang w:eastAsia="en-AU"/>
            </w:rPr>
            <w:t xml:space="preserve"> </w:t>
          </w:r>
          <w:r w:rsidRPr="0074434B">
            <w:rPr>
              <w:lang w:eastAsia="en-AU"/>
            </w:rPr>
            <w:t>(the</w:t>
          </w:r>
          <w:r>
            <w:rPr>
              <w:i/>
              <w:iCs/>
              <w:lang w:eastAsia="en-AU"/>
            </w:rPr>
            <w:t xml:space="preserve"> Planning Resource</w:t>
          </w:r>
          <w:r w:rsidRPr="0074434B">
            <w:rPr>
              <w:lang w:eastAsia="en-AU"/>
            </w:rPr>
            <w:t>)</w:t>
          </w:r>
          <w:r>
            <w:rPr>
              <w:lang w:eastAsia="en-AU"/>
            </w:rPr>
            <w:t xml:space="preserve">. Each action corresponds to a section of the </w:t>
          </w:r>
          <w:r w:rsidRPr="00A05D51">
            <w:rPr>
              <w:i/>
              <w:iCs/>
              <w:lang w:eastAsia="en-AU"/>
            </w:rPr>
            <w:t>Planning Resource</w:t>
          </w:r>
          <w:r>
            <w:t>.</w:t>
          </w:r>
        </w:p>
        <w:p w14:paraId="0E19B8BD" w14:textId="77777777" w:rsidR="00D62030" w:rsidRPr="00C835AC" w:rsidRDefault="00D62030" w:rsidP="00D62030">
          <w:pPr>
            <w:pStyle w:val="Heading4"/>
            <w:ind w:left="-993"/>
            <w:rPr>
              <w:color w:val="99171B"/>
              <w:lang w:eastAsia="en-AU"/>
            </w:rPr>
          </w:pPr>
          <w:r w:rsidRPr="00C835AC">
            <w:rPr>
              <w:color w:val="99171B"/>
              <w:lang w:eastAsia="en-AU"/>
            </w:rPr>
            <w:t>This document has the following sections:</w:t>
          </w:r>
        </w:p>
        <w:p w14:paraId="0BD0D646" w14:textId="77777777" w:rsidR="00D62030" w:rsidRPr="00C835AC" w:rsidRDefault="00D62030" w:rsidP="00D62030">
          <w:pPr>
            <w:pStyle w:val="ListBullet"/>
            <w:ind w:right="-1221"/>
            <w:rPr>
              <w:rStyle w:val="Hyperlink"/>
              <w:color w:val="99171B"/>
            </w:rPr>
          </w:pPr>
          <w:r w:rsidRPr="00C835AC">
            <w:rPr>
              <w:color w:val="99171B"/>
            </w:rPr>
            <w:fldChar w:fldCharType="begin"/>
          </w:r>
          <w:r w:rsidRPr="00C835AC">
            <w:rPr>
              <w:color w:val="99171B"/>
            </w:rPr>
            <w:instrText xml:space="preserve"> HYPERLINK  \l "_Disaster_and_Emergency" </w:instrText>
          </w:r>
          <w:r w:rsidRPr="00C835AC">
            <w:rPr>
              <w:color w:val="99171B"/>
            </w:rPr>
            <w:fldChar w:fldCharType="separate"/>
          </w:r>
          <w:r w:rsidRPr="00C835AC">
            <w:rPr>
              <w:rStyle w:val="Hyperlink"/>
              <w:color w:val="99171B"/>
            </w:rPr>
            <w:t>Actions Flowchart</w:t>
          </w:r>
        </w:p>
        <w:p w14:paraId="65B8E3F7" w14:textId="77777777" w:rsidR="00D62030" w:rsidRPr="00C835AC" w:rsidRDefault="00D62030" w:rsidP="00D62030">
          <w:pPr>
            <w:pStyle w:val="ListBullet"/>
            <w:ind w:right="-1221"/>
            <w:rPr>
              <w:rStyle w:val="Hyperlink"/>
              <w:color w:val="99171B"/>
            </w:rPr>
          </w:pPr>
          <w:r w:rsidRPr="00C835AC">
            <w:rPr>
              <w:color w:val="99171B"/>
            </w:rPr>
            <w:fldChar w:fldCharType="end"/>
          </w:r>
          <w:r w:rsidRPr="00C835AC">
            <w:rPr>
              <w:color w:val="99171B"/>
            </w:rPr>
            <w:fldChar w:fldCharType="begin"/>
          </w:r>
          <w:r w:rsidRPr="00C835AC">
            <w:rPr>
              <w:color w:val="99171B"/>
            </w:rPr>
            <w:instrText xml:space="preserve"> HYPERLINK  \l "_Disaster_and_Emergency_1" </w:instrText>
          </w:r>
          <w:r w:rsidRPr="00C835AC">
            <w:rPr>
              <w:color w:val="99171B"/>
            </w:rPr>
            <w:fldChar w:fldCharType="separate"/>
          </w:r>
          <w:r w:rsidRPr="00C835AC">
            <w:rPr>
              <w:rStyle w:val="Hyperlink"/>
              <w:color w:val="99171B"/>
            </w:rPr>
            <w:t>Response Checklist</w:t>
          </w:r>
        </w:p>
        <w:p w14:paraId="010E5ED7" w14:textId="38A60A0C" w:rsidR="00D62030" w:rsidRPr="00C835AC" w:rsidRDefault="00D62030" w:rsidP="00D62030">
          <w:pPr>
            <w:pStyle w:val="ListBullet"/>
            <w:numPr>
              <w:ilvl w:val="1"/>
              <w:numId w:val="35"/>
            </w:numPr>
            <w:ind w:right="-1221"/>
            <w:rPr>
              <w:rStyle w:val="Hyperlink"/>
              <w:color w:val="99171B"/>
            </w:rPr>
          </w:pPr>
          <w:r w:rsidRPr="00C835AC">
            <w:rPr>
              <w:color w:val="99171B"/>
            </w:rPr>
            <w:fldChar w:fldCharType="end"/>
          </w:r>
          <w:r w:rsidRPr="00C835AC">
            <w:rPr>
              <w:color w:val="99171B"/>
            </w:rPr>
            <w:fldChar w:fldCharType="begin"/>
          </w:r>
          <w:r w:rsidRPr="00C835AC">
            <w:rPr>
              <w:color w:val="99171B"/>
            </w:rPr>
            <w:instrText>HYPERLINK  \l "_Determine_Shelter_in_1"</w:instrText>
          </w:r>
          <w:r w:rsidRPr="00C835AC">
            <w:rPr>
              <w:color w:val="99171B"/>
            </w:rPr>
            <w:fldChar w:fldCharType="separate"/>
          </w:r>
          <w:r w:rsidRPr="00C835AC">
            <w:rPr>
              <w:rStyle w:val="Hyperlink"/>
              <w:color w:val="99171B"/>
            </w:rPr>
            <w:t>Determine Shelter in Place or Evacuation</w:t>
          </w:r>
        </w:p>
        <w:p w14:paraId="1F5904FF" w14:textId="77777777" w:rsidR="00D62030" w:rsidRPr="00C835AC" w:rsidRDefault="00D62030" w:rsidP="00D62030">
          <w:pPr>
            <w:pStyle w:val="ListBullet"/>
            <w:ind w:right="-1221"/>
            <w:rPr>
              <w:rStyle w:val="Hyperlink"/>
              <w:color w:val="99171B"/>
            </w:rPr>
          </w:pPr>
          <w:r w:rsidRPr="00C835AC">
            <w:rPr>
              <w:color w:val="99171B"/>
            </w:rPr>
            <w:fldChar w:fldCharType="end"/>
          </w:r>
          <w:r w:rsidRPr="00C835AC">
            <w:rPr>
              <w:color w:val="99171B"/>
            </w:rPr>
            <w:fldChar w:fldCharType="begin"/>
          </w:r>
          <w:r w:rsidRPr="00C835AC">
            <w:rPr>
              <w:color w:val="99171B"/>
            </w:rPr>
            <w:instrText xml:space="preserve"> HYPERLINK  \l "_Recovery_and_Review" </w:instrText>
          </w:r>
          <w:r w:rsidRPr="00C835AC">
            <w:rPr>
              <w:color w:val="99171B"/>
            </w:rPr>
            <w:fldChar w:fldCharType="separate"/>
          </w:r>
          <w:r w:rsidRPr="00C835AC">
            <w:rPr>
              <w:rStyle w:val="Hyperlink"/>
              <w:color w:val="99171B"/>
            </w:rPr>
            <w:t>Recovery and Review Checklist</w:t>
          </w:r>
        </w:p>
        <w:p w14:paraId="35216888" w14:textId="77777777" w:rsidR="00D62030" w:rsidRPr="00C835AC" w:rsidRDefault="00D62030" w:rsidP="00D62030">
          <w:pPr>
            <w:pStyle w:val="ListBullet"/>
            <w:ind w:right="-1221"/>
            <w:rPr>
              <w:rStyle w:val="Hyperlink"/>
              <w:color w:val="99171B"/>
            </w:rPr>
          </w:pPr>
          <w:r w:rsidRPr="00C835AC">
            <w:rPr>
              <w:color w:val="99171B"/>
            </w:rPr>
            <w:fldChar w:fldCharType="end"/>
          </w:r>
          <w:r w:rsidRPr="00C835AC">
            <w:rPr>
              <w:color w:val="99171B"/>
            </w:rPr>
            <w:fldChar w:fldCharType="begin"/>
          </w:r>
          <w:r w:rsidRPr="00C835AC">
            <w:rPr>
              <w:color w:val="99171B"/>
            </w:rPr>
            <w:instrText xml:space="preserve"> HYPERLINK  \l "_Planning_Checklist" </w:instrText>
          </w:r>
          <w:r w:rsidRPr="00C835AC">
            <w:rPr>
              <w:color w:val="99171B"/>
            </w:rPr>
            <w:fldChar w:fldCharType="separate"/>
          </w:r>
          <w:r w:rsidRPr="00C835AC">
            <w:rPr>
              <w:rStyle w:val="Hyperlink"/>
              <w:color w:val="99171B"/>
            </w:rPr>
            <w:t>Planning Checklist</w:t>
          </w:r>
        </w:p>
        <w:p w14:paraId="5DB3E9BB" w14:textId="77777777" w:rsidR="00D62030" w:rsidRPr="00C835AC" w:rsidRDefault="00D62030" w:rsidP="00D62030">
          <w:pPr>
            <w:pStyle w:val="Heading4"/>
            <w:ind w:left="-993" w:right="-1221"/>
            <w:rPr>
              <w:color w:val="99171B"/>
              <w:lang w:eastAsia="en-AU"/>
            </w:rPr>
          </w:pPr>
          <w:r w:rsidRPr="00C835AC">
            <w:rPr>
              <w:rFonts w:eastAsiaTheme="minorHAnsi" w:cstheme="minorBidi"/>
              <w:iCs w:val="0"/>
              <w:color w:val="99171B"/>
              <w:sz w:val="21"/>
              <w:szCs w:val="22"/>
              <w:lang w:eastAsia="en-AU"/>
            </w:rPr>
            <w:fldChar w:fldCharType="end"/>
          </w:r>
          <w:r w:rsidRPr="00C835AC">
            <w:rPr>
              <w:color w:val="99171B"/>
              <w:lang w:eastAsia="en-AU"/>
            </w:rPr>
            <w:t>Steps to using this Checklist</w:t>
          </w:r>
        </w:p>
        <w:p w14:paraId="5A1A9598" w14:textId="77777777" w:rsidR="00D62030" w:rsidRDefault="00D62030" w:rsidP="00D62030">
          <w:pPr>
            <w:pStyle w:val="ListNumber"/>
            <w:numPr>
              <w:ilvl w:val="0"/>
              <w:numId w:val="2"/>
            </w:numPr>
            <w:ind w:right="-1221"/>
            <w:rPr>
              <w:lang w:eastAsia="en-AU"/>
            </w:rPr>
          </w:pPr>
          <w:r>
            <w:rPr>
              <w:lang w:eastAsia="en-AU"/>
            </w:rPr>
            <w:t xml:space="preserve">Use the </w:t>
          </w:r>
          <w:r w:rsidRPr="0074434B">
            <w:rPr>
              <w:i/>
              <w:iCs/>
              <w:lang w:eastAsia="en-AU"/>
            </w:rPr>
            <w:t>Planning Resource</w:t>
          </w:r>
          <w:r>
            <w:rPr>
              <w:lang w:eastAsia="en-AU"/>
            </w:rPr>
            <w:t xml:space="preserve">, alongside this checklist, to develop Business Continuity and Disaster/Emergency Management Plans for your facility. </w:t>
          </w:r>
        </w:p>
        <w:p w14:paraId="48E9C488" w14:textId="77777777" w:rsidR="00D62030" w:rsidRDefault="00D62030" w:rsidP="00D62030">
          <w:pPr>
            <w:pStyle w:val="ListNumber"/>
            <w:numPr>
              <w:ilvl w:val="0"/>
              <w:numId w:val="2"/>
            </w:numPr>
            <w:ind w:right="-1221"/>
            <w:rPr>
              <w:lang w:eastAsia="en-AU"/>
            </w:rPr>
          </w:pPr>
          <w:r>
            <w:rPr>
              <w:lang w:eastAsia="en-AU"/>
            </w:rPr>
            <w:t xml:space="preserve">Complete the fillable sections of the Checklist to contextualise the checklist for your facility. </w:t>
          </w:r>
        </w:p>
        <w:p w14:paraId="4B2566DA" w14:textId="77777777" w:rsidR="00D62030" w:rsidRDefault="00D62030" w:rsidP="00D62030">
          <w:pPr>
            <w:pStyle w:val="ListNumber"/>
            <w:numPr>
              <w:ilvl w:val="1"/>
              <w:numId w:val="2"/>
            </w:numPr>
            <w:ind w:right="-1221"/>
            <w:rPr>
              <w:lang w:eastAsia="en-AU"/>
            </w:rPr>
          </w:pPr>
          <w:r>
            <w:rPr>
              <w:lang w:eastAsia="en-AU"/>
            </w:rPr>
            <w:t>Checklist Action – Use the prompts to fill in where documents are kept and key contacts.</w:t>
          </w:r>
        </w:p>
        <w:p w14:paraId="74E7A40A" w14:textId="77777777" w:rsidR="00D62030" w:rsidRDefault="00D62030" w:rsidP="00D62030">
          <w:pPr>
            <w:pStyle w:val="ListNumber"/>
            <w:numPr>
              <w:ilvl w:val="1"/>
              <w:numId w:val="2"/>
            </w:numPr>
            <w:ind w:right="-1221"/>
            <w:rPr>
              <w:lang w:eastAsia="en-AU"/>
            </w:rPr>
          </w:pPr>
          <w:r>
            <w:rPr>
              <w:lang w:eastAsia="en-AU"/>
            </w:rPr>
            <w:t>Assign the role to a person who is responsible for completing the action in an event.</w:t>
          </w:r>
        </w:p>
        <w:p w14:paraId="758D1495" w14:textId="77777777" w:rsidR="00D62030" w:rsidRDefault="00D62030" w:rsidP="00D62030">
          <w:pPr>
            <w:pStyle w:val="ListNumber"/>
            <w:numPr>
              <w:ilvl w:val="0"/>
              <w:numId w:val="2"/>
            </w:numPr>
          </w:pPr>
          <w:r>
            <w:rPr>
              <w:lang w:eastAsia="en-AU"/>
            </w:rPr>
            <w:t>Add or remove steps as is appropriate for your facility</w:t>
          </w:r>
          <w:r>
            <w:t>.</w:t>
          </w:r>
        </w:p>
        <w:p w14:paraId="405B8932" w14:textId="77777777" w:rsidR="00D62030" w:rsidRPr="00C835AC" w:rsidRDefault="00D62030" w:rsidP="00D62030">
          <w:pPr>
            <w:pStyle w:val="Heading4"/>
            <w:ind w:left="-993"/>
            <w:rPr>
              <w:color w:val="99171B"/>
            </w:rPr>
          </w:pPr>
          <w:r w:rsidRPr="00C835AC">
            <w:rPr>
              <w:color w:val="99171B"/>
            </w:rPr>
            <w:t>Example – Completed Checklist</w:t>
          </w:r>
        </w:p>
        <w:tbl>
          <w:tblPr>
            <w:tblStyle w:val="GridTable5Dark-Accent1"/>
            <w:tblW w:w="11482" w:type="dxa"/>
            <w:tblInd w:w="-1276" w:type="dxa"/>
            <w:tblLayout w:type="fixed"/>
            <w:tblLook w:val="0420" w:firstRow="1" w:lastRow="0" w:firstColumn="0" w:lastColumn="0" w:noHBand="0" w:noVBand="1"/>
          </w:tblPr>
          <w:tblGrid>
            <w:gridCol w:w="567"/>
            <w:gridCol w:w="4253"/>
            <w:gridCol w:w="1249"/>
            <w:gridCol w:w="1586"/>
            <w:gridCol w:w="2268"/>
            <w:gridCol w:w="1559"/>
          </w:tblGrid>
          <w:tr w:rsidR="00D62030" w:rsidRPr="00540320" w14:paraId="6DAF14EF" w14:textId="77777777" w:rsidTr="00854E05">
            <w:trPr>
              <w:cnfStyle w:val="100000000000" w:firstRow="1" w:lastRow="0" w:firstColumn="0" w:lastColumn="0" w:oddVBand="0" w:evenVBand="0" w:oddHBand="0" w:evenHBand="0" w:firstRowFirstColumn="0" w:firstRowLastColumn="0" w:lastRowFirstColumn="0" w:lastRowLastColumn="0"/>
              <w:trHeight w:val="818"/>
            </w:trPr>
            <w:tc>
              <w:tcPr>
                <w:tcW w:w="567" w:type="dxa"/>
                <w:shd w:val="clear" w:color="auto" w:fill="A40A46"/>
              </w:tcPr>
              <w:p w14:paraId="12AB20C1" w14:textId="77777777" w:rsidR="00D62030" w:rsidRPr="00540320" w:rsidRDefault="00D62030" w:rsidP="00011ACD">
                <w:pPr>
                  <w:pStyle w:val="BodyText"/>
                  <w:spacing w:line="286" w:lineRule="auto"/>
                  <w:rPr>
                    <w:sz w:val="20"/>
                    <w:szCs w:val="20"/>
                  </w:rPr>
                </w:pPr>
              </w:p>
            </w:tc>
            <w:tc>
              <w:tcPr>
                <w:tcW w:w="4253" w:type="dxa"/>
                <w:shd w:val="clear" w:color="auto" w:fill="A40A46"/>
              </w:tcPr>
              <w:p w14:paraId="4A143A92" w14:textId="77777777" w:rsidR="00D62030" w:rsidRPr="00540320" w:rsidRDefault="00D62030" w:rsidP="00011ACD">
                <w:pPr>
                  <w:pStyle w:val="BodyText"/>
                  <w:spacing w:line="286" w:lineRule="auto"/>
                  <w:rPr>
                    <w:bCs w:val="0"/>
                    <w:sz w:val="20"/>
                    <w:szCs w:val="20"/>
                  </w:rPr>
                </w:pPr>
                <w:r>
                  <w:rPr>
                    <w:bCs w:val="0"/>
                    <w:sz w:val="20"/>
                    <w:szCs w:val="20"/>
                  </w:rPr>
                  <w:t xml:space="preserve">Checklist </w:t>
                </w:r>
                <w:r w:rsidRPr="00540320">
                  <w:rPr>
                    <w:bCs w:val="0"/>
                    <w:sz w:val="20"/>
                    <w:szCs w:val="20"/>
                  </w:rPr>
                  <w:t>Action</w:t>
                </w:r>
              </w:p>
            </w:tc>
            <w:tc>
              <w:tcPr>
                <w:tcW w:w="1249" w:type="dxa"/>
                <w:shd w:val="clear" w:color="auto" w:fill="A40A46"/>
              </w:tcPr>
              <w:p w14:paraId="0517BE32" w14:textId="77777777" w:rsidR="00D62030" w:rsidRPr="00540320" w:rsidRDefault="00D62030" w:rsidP="00011ACD">
                <w:pPr>
                  <w:pStyle w:val="BodyText"/>
                  <w:spacing w:line="286" w:lineRule="auto"/>
                  <w:rPr>
                    <w:bCs w:val="0"/>
                    <w:sz w:val="20"/>
                    <w:szCs w:val="20"/>
                  </w:rPr>
                </w:pPr>
                <w:r>
                  <w:rPr>
                    <w:bCs w:val="0"/>
                    <w:sz w:val="20"/>
                    <w:szCs w:val="20"/>
                  </w:rPr>
                  <w:t xml:space="preserve">Planning Resource </w:t>
                </w:r>
                <w:r w:rsidRPr="00540320">
                  <w:rPr>
                    <w:bCs w:val="0"/>
                    <w:sz w:val="20"/>
                    <w:szCs w:val="20"/>
                  </w:rPr>
                  <w:t xml:space="preserve">Section </w:t>
                </w:r>
              </w:p>
            </w:tc>
            <w:tc>
              <w:tcPr>
                <w:tcW w:w="1586" w:type="dxa"/>
                <w:shd w:val="clear" w:color="auto" w:fill="A40A46"/>
              </w:tcPr>
              <w:p w14:paraId="7AE83EC1" w14:textId="77777777" w:rsidR="00D62030" w:rsidRPr="00540320" w:rsidRDefault="00D62030" w:rsidP="00011ACD">
                <w:pPr>
                  <w:pStyle w:val="BodyText"/>
                  <w:spacing w:line="286" w:lineRule="auto"/>
                  <w:rPr>
                    <w:bCs w:val="0"/>
                    <w:sz w:val="20"/>
                    <w:szCs w:val="20"/>
                  </w:rPr>
                </w:pPr>
                <w:r>
                  <w:rPr>
                    <w:bCs w:val="0"/>
                    <w:sz w:val="20"/>
                    <w:szCs w:val="20"/>
                  </w:rPr>
                  <w:t xml:space="preserve">Role / </w:t>
                </w:r>
                <w:r w:rsidRPr="00540320">
                  <w:rPr>
                    <w:bCs w:val="0"/>
                    <w:sz w:val="20"/>
                    <w:szCs w:val="20"/>
                  </w:rPr>
                  <w:t>Person Responsible</w:t>
                </w:r>
              </w:p>
            </w:tc>
            <w:tc>
              <w:tcPr>
                <w:tcW w:w="2268" w:type="dxa"/>
                <w:shd w:val="clear" w:color="auto" w:fill="A40A46"/>
              </w:tcPr>
              <w:p w14:paraId="3ABC73F7" w14:textId="77777777" w:rsidR="00D62030" w:rsidRPr="00540320" w:rsidRDefault="00D62030" w:rsidP="00011ACD">
                <w:pPr>
                  <w:pStyle w:val="BodyText"/>
                  <w:spacing w:line="286" w:lineRule="auto"/>
                  <w:rPr>
                    <w:bCs w:val="0"/>
                    <w:sz w:val="20"/>
                    <w:szCs w:val="20"/>
                  </w:rPr>
                </w:pPr>
                <w:r>
                  <w:rPr>
                    <w:bCs w:val="0"/>
                    <w:sz w:val="20"/>
                    <w:szCs w:val="20"/>
                  </w:rPr>
                  <w:t xml:space="preserve">Action Notes / </w:t>
                </w:r>
                <w:r w:rsidRPr="00540320">
                  <w:rPr>
                    <w:bCs w:val="0"/>
                    <w:sz w:val="20"/>
                    <w:szCs w:val="20"/>
                  </w:rPr>
                  <w:t>Comments</w:t>
                </w:r>
              </w:p>
            </w:tc>
            <w:tc>
              <w:tcPr>
                <w:tcW w:w="1559" w:type="dxa"/>
                <w:shd w:val="clear" w:color="auto" w:fill="A40A46"/>
              </w:tcPr>
              <w:p w14:paraId="6AB99C53" w14:textId="77777777" w:rsidR="00D62030" w:rsidRPr="00540320" w:rsidRDefault="00D62030" w:rsidP="00011ACD">
                <w:pPr>
                  <w:pStyle w:val="BodyText"/>
                  <w:spacing w:line="286" w:lineRule="auto"/>
                  <w:rPr>
                    <w:sz w:val="20"/>
                    <w:szCs w:val="20"/>
                  </w:rPr>
                </w:pPr>
                <w:r w:rsidRPr="00540320">
                  <w:rPr>
                    <w:sz w:val="20"/>
                    <w:szCs w:val="20"/>
                  </w:rPr>
                  <w:t>Completed by</w:t>
                </w:r>
              </w:p>
            </w:tc>
          </w:tr>
          <w:tr w:rsidR="00D62030" w14:paraId="5CC28F45" w14:textId="77777777" w:rsidTr="00011ACD">
            <w:trPr>
              <w:cnfStyle w:val="000000100000" w:firstRow="0" w:lastRow="0" w:firstColumn="0" w:lastColumn="0" w:oddVBand="0" w:evenVBand="0" w:oddHBand="1" w:evenHBand="0" w:firstRowFirstColumn="0" w:firstRowLastColumn="0" w:lastRowFirstColumn="0" w:lastRowLastColumn="0"/>
              <w:trHeight w:val="452"/>
            </w:trPr>
            <w:tc>
              <w:tcPr>
                <w:tcW w:w="567" w:type="dxa"/>
              </w:tcPr>
              <w:p w14:paraId="70C30D88" w14:textId="77777777" w:rsidR="00D62030" w:rsidRDefault="00D62030" w:rsidP="00011ACD">
                <w:pPr>
                  <w:pStyle w:val="BodyText"/>
                  <w:spacing w:line="286" w:lineRule="auto"/>
                </w:pPr>
              </w:p>
            </w:tc>
            <w:tc>
              <w:tcPr>
                <w:tcW w:w="4253" w:type="dxa"/>
              </w:tcPr>
              <w:p w14:paraId="05EB0C3A" w14:textId="77777777" w:rsidR="00D62030" w:rsidRDefault="00D62030" w:rsidP="00011ACD">
                <w:pPr>
                  <w:pStyle w:val="BodyText"/>
                  <w:spacing w:line="286" w:lineRule="auto"/>
                </w:pPr>
                <w:r>
                  <w:t>Review and update your Facility Profile.</w:t>
                </w:r>
              </w:p>
              <w:p w14:paraId="2540BD40" w14:textId="77777777" w:rsidR="00D62030" w:rsidRPr="00CF0CB0" w:rsidRDefault="00D62030" w:rsidP="00011ACD">
                <w:pPr>
                  <w:pStyle w:val="BodyText"/>
                  <w:spacing w:line="286" w:lineRule="auto"/>
                  <w:rPr>
                    <w:b/>
                    <w:bCs/>
                  </w:rPr>
                </w:pPr>
                <w:r w:rsidRPr="00CF0CB0">
                  <w:rPr>
                    <w:b/>
                    <w:bCs/>
                  </w:rPr>
                  <w:t>Our profile is kept:</w:t>
                </w:r>
              </w:p>
              <w:p w14:paraId="3FA91239" w14:textId="77777777" w:rsidR="00D62030" w:rsidRPr="00A05D51" w:rsidRDefault="00D62030" w:rsidP="00011ACD">
                <w:pPr>
                  <w:pStyle w:val="BodyText"/>
                  <w:spacing w:line="286" w:lineRule="auto"/>
                  <w:rPr>
                    <w:i/>
                    <w:iCs/>
                  </w:rPr>
                </w:pPr>
                <w:r w:rsidRPr="00A05D51">
                  <w:rPr>
                    <w:i/>
                    <w:iCs/>
                    <w:color w:val="FF0000"/>
                  </w:rPr>
                  <w:t>Printed and attached to this checklist</w:t>
                </w:r>
                <w:r>
                  <w:rPr>
                    <w:i/>
                    <w:iCs/>
                    <w:color w:val="FF0000"/>
                  </w:rPr>
                  <w:t xml:space="preserve"> (last printed on 01.02.2023)</w:t>
                </w:r>
                <w:r w:rsidRPr="00A05D51">
                  <w:rPr>
                    <w:i/>
                    <w:iCs/>
                    <w:color w:val="FF0000"/>
                  </w:rPr>
                  <w:t>.</w:t>
                </w:r>
                <w:r w:rsidRPr="00A05D51">
                  <w:rPr>
                    <w:i/>
                    <w:iCs/>
                    <w:color w:val="FF0000"/>
                  </w:rPr>
                  <w:br/>
                  <w:t>On the G:Drive – Emergency Management</w:t>
                </w:r>
              </w:p>
            </w:tc>
            <w:tc>
              <w:tcPr>
                <w:tcW w:w="1249" w:type="dxa"/>
              </w:tcPr>
              <w:p w14:paraId="542CE39B" w14:textId="77777777" w:rsidR="00D62030" w:rsidRDefault="00D62030" w:rsidP="00011ACD">
                <w:pPr>
                  <w:pStyle w:val="BodyText"/>
                  <w:spacing w:line="286" w:lineRule="auto"/>
                </w:pPr>
                <w:r>
                  <w:t>Section 4.1</w:t>
                </w:r>
              </w:p>
            </w:tc>
            <w:tc>
              <w:tcPr>
                <w:tcW w:w="1586" w:type="dxa"/>
              </w:tcPr>
              <w:p w14:paraId="59249569" w14:textId="77777777" w:rsidR="00D62030" w:rsidRPr="0092573A" w:rsidRDefault="00D62030" w:rsidP="00011ACD">
                <w:pPr>
                  <w:pStyle w:val="BodyText"/>
                  <w:spacing w:line="286" w:lineRule="auto"/>
                  <w:rPr>
                    <w:i/>
                    <w:iCs/>
                  </w:rPr>
                </w:pPr>
                <w:r w:rsidRPr="0092573A">
                  <w:rPr>
                    <w:i/>
                    <w:iCs/>
                    <w:color w:val="FF0000"/>
                  </w:rPr>
                  <w:t>Emergency Coordinator / Nurse in Charge of shift</w:t>
                </w:r>
              </w:p>
            </w:tc>
            <w:tc>
              <w:tcPr>
                <w:tcW w:w="2268" w:type="dxa"/>
              </w:tcPr>
              <w:p w14:paraId="6B84D0C2" w14:textId="77777777" w:rsidR="00D62030" w:rsidRPr="0092573A" w:rsidRDefault="00D62030" w:rsidP="00011ACD">
                <w:pPr>
                  <w:pStyle w:val="BodyText"/>
                  <w:spacing w:line="286" w:lineRule="auto"/>
                  <w:rPr>
                    <w:i/>
                    <w:iCs/>
                  </w:rPr>
                </w:pPr>
                <w:r w:rsidRPr="0092573A">
                  <w:rPr>
                    <w:i/>
                    <w:iCs/>
                    <w:color w:val="FF0000"/>
                  </w:rPr>
                  <w:t>Example only</w:t>
                </w:r>
              </w:p>
            </w:tc>
            <w:tc>
              <w:tcPr>
                <w:tcW w:w="1559" w:type="dxa"/>
              </w:tcPr>
              <w:p w14:paraId="614986BB" w14:textId="77777777" w:rsidR="00D62030" w:rsidRDefault="00D62030" w:rsidP="00011ACD">
                <w:pPr>
                  <w:pStyle w:val="BodyText"/>
                  <w:spacing w:line="286" w:lineRule="auto"/>
                </w:pPr>
              </w:p>
            </w:tc>
          </w:tr>
          <w:tr w:rsidR="00D62030" w14:paraId="4C7917F0" w14:textId="77777777" w:rsidTr="00011ACD">
            <w:trPr>
              <w:cnfStyle w:val="000000010000" w:firstRow="0" w:lastRow="0" w:firstColumn="0" w:lastColumn="0" w:oddVBand="0" w:evenVBand="0" w:oddHBand="0" w:evenHBand="1" w:firstRowFirstColumn="0" w:firstRowLastColumn="0" w:lastRowFirstColumn="0" w:lastRowLastColumn="0"/>
              <w:trHeight w:val="452"/>
            </w:trPr>
            <w:tc>
              <w:tcPr>
                <w:tcW w:w="567" w:type="dxa"/>
              </w:tcPr>
              <w:p w14:paraId="2EFF3404" w14:textId="77777777" w:rsidR="00D62030" w:rsidRDefault="00D62030" w:rsidP="00011ACD">
                <w:pPr>
                  <w:pStyle w:val="BodyText"/>
                  <w:spacing w:line="286" w:lineRule="auto"/>
                </w:pPr>
              </w:p>
            </w:tc>
            <w:tc>
              <w:tcPr>
                <w:tcW w:w="4253" w:type="dxa"/>
              </w:tcPr>
              <w:p w14:paraId="0F7B5127" w14:textId="77777777" w:rsidR="00D62030" w:rsidRDefault="00D62030" w:rsidP="00011ACD">
                <w:pPr>
                  <w:pStyle w:val="BodyText"/>
                  <w:spacing w:before="0" w:line="286" w:lineRule="auto"/>
                </w:pPr>
                <w:r>
                  <w:t>Contact your Local Council / Local Disaster Management Group (LDMG) to understand planning/response activities.</w:t>
                </w:r>
              </w:p>
              <w:p w14:paraId="08E4F487" w14:textId="77777777" w:rsidR="00D62030" w:rsidRDefault="00D62030" w:rsidP="00011ACD">
                <w:pPr>
                  <w:pStyle w:val="BodyText"/>
                  <w:spacing w:before="0" w:line="286" w:lineRule="auto"/>
                  <w:rPr>
                    <w:b/>
                    <w:bCs/>
                  </w:rPr>
                </w:pPr>
                <w:r w:rsidRPr="00CE5BCA">
                  <w:rPr>
                    <w:b/>
                    <w:bCs/>
                  </w:rPr>
                  <w:t>Our contact</w:t>
                </w:r>
                <w:r>
                  <w:rPr>
                    <w:b/>
                    <w:bCs/>
                  </w:rPr>
                  <w:t>s are</w:t>
                </w:r>
                <w:r w:rsidRPr="00CE5BCA">
                  <w:rPr>
                    <w:b/>
                    <w:bCs/>
                  </w:rPr>
                  <w:t>:</w:t>
                </w:r>
              </w:p>
              <w:p w14:paraId="52858ABA" w14:textId="77777777" w:rsidR="00D62030" w:rsidRPr="00A05D51" w:rsidRDefault="00D62030" w:rsidP="00011ACD">
                <w:pPr>
                  <w:pStyle w:val="BodyText"/>
                  <w:spacing w:before="0" w:line="286" w:lineRule="auto"/>
                  <w:rPr>
                    <w:i/>
                    <w:iCs/>
                  </w:rPr>
                </w:pPr>
                <w:r w:rsidRPr="00CE5BCA">
                  <w:rPr>
                    <w:b/>
                    <w:bCs/>
                  </w:rPr>
                  <w:t xml:space="preserve"> </w:t>
                </w:r>
                <w:r w:rsidRPr="00A05D51">
                  <w:rPr>
                    <w:i/>
                    <w:iCs/>
                    <w:color w:val="FF0000"/>
                  </w:rPr>
                  <w:t xml:space="preserve">Jane Doe – Disaster Coordinator, </w:t>
                </w:r>
                <w:r>
                  <w:rPr>
                    <w:i/>
                    <w:iCs/>
                    <w:color w:val="FF0000"/>
                  </w:rPr>
                  <w:t xml:space="preserve">Local </w:t>
                </w:r>
                <w:r w:rsidRPr="00A05D51">
                  <w:rPr>
                    <w:i/>
                    <w:iCs/>
                    <w:color w:val="FF0000"/>
                  </w:rPr>
                  <w:t>Council</w:t>
                </w:r>
                <w:r>
                  <w:rPr>
                    <w:i/>
                    <w:iCs/>
                    <w:color w:val="FF0000"/>
                  </w:rPr>
                  <w:t xml:space="preserve">, </w:t>
                </w:r>
                <w:r>
                  <w:rPr>
                    <w:i/>
                    <w:iCs/>
                    <w:color w:val="FF0000"/>
                  </w:rPr>
                  <w:br/>
                  <w:t>Contact Details</w:t>
                </w:r>
              </w:p>
            </w:tc>
            <w:tc>
              <w:tcPr>
                <w:tcW w:w="1249" w:type="dxa"/>
              </w:tcPr>
              <w:p w14:paraId="6827D770" w14:textId="77777777" w:rsidR="00D62030" w:rsidRDefault="00D62030" w:rsidP="00011ACD">
                <w:pPr>
                  <w:pStyle w:val="BodyText"/>
                  <w:spacing w:line="286" w:lineRule="auto"/>
                </w:pPr>
                <w:r>
                  <w:t>Section 2.2</w:t>
                </w:r>
              </w:p>
            </w:tc>
            <w:tc>
              <w:tcPr>
                <w:tcW w:w="1586" w:type="dxa"/>
              </w:tcPr>
              <w:p w14:paraId="5B80C3AB" w14:textId="77777777" w:rsidR="00D62030" w:rsidRPr="0092573A" w:rsidRDefault="00D62030" w:rsidP="00011ACD">
                <w:pPr>
                  <w:pStyle w:val="BodyText"/>
                  <w:spacing w:line="286" w:lineRule="auto"/>
                  <w:rPr>
                    <w:i/>
                    <w:iCs/>
                  </w:rPr>
                </w:pPr>
                <w:r w:rsidRPr="0092573A">
                  <w:rPr>
                    <w:i/>
                    <w:iCs/>
                    <w:color w:val="FF0000"/>
                  </w:rPr>
                  <w:t>Emergency Coordinator / Nurse in Charge of shift</w:t>
                </w:r>
              </w:p>
            </w:tc>
            <w:tc>
              <w:tcPr>
                <w:tcW w:w="2268" w:type="dxa"/>
              </w:tcPr>
              <w:p w14:paraId="75DF6B1B" w14:textId="77777777" w:rsidR="00D62030" w:rsidRDefault="00D62030" w:rsidP="00011ACD">
                <w:pPr>
                  <w:pStyle w:val="BodyText"/>
                  <w:spacing w:line="286" w:lineRule="auto"/>
                </w:pPr>
                <w:r w:rsidRPr="0092573A">
                  <w:rPr>
                    <w:i/>
                    <w:iCs/>
                    <w:color w:val="FF0000"/>
                  </w:rPr>
                  <w:t>Example only</w:t>
                </w:r>
              </w:p>
            </w:tc>
            <w:tc>
              <w:tcPr>
                <w:tcW w:w="1559" w:type="dxa"/>
              </w:tcPr>
              <w:p w14:paraId="171CF1E8" w14:textId="77777777" w:rsidR="00D62030" w:rsidRDefault="00D62030" w:rsidP="00011ACD">
                <w:pPr>
                  <w:pStyle w:val="BodyText"/>
                  <w:spacing w:line="286" w:lineRule="auto"/>
                </w:pPr>
              </w:p>
            </w:tc>
          </w:tr>
        </w:tbl>
        <w:p w14:paraId="39403E2C" w14:textId="08E27266" w:rsidR="00362B1A" w:rsidRPr="00AA36AE" w:rsidRDefault="00CF281E" w:rsidP="00D62030">
          <w:pPr>
            <w:pStyle w:val="Heading2"/>
            <w:ind w:left="-993"/>
            <w:rPr>
              <w:color w:val="A40A46"/>
            </w:rPr>
          </w:pPr>
          <w:r w:rsidRPr="00AA36AE">
            <w:rPr>
              <w:color w:val="A40A46"/>
            </w:rPr>
            <w:lastRenderedPageBreak/>
            <w:t>Disaster and Emergency Response Actions Flowchart</w:t>
          </w:r>
        </w:p>
        <w:p w14:paraId="76B0B4A7" w14:textId="73647549" w:rsidR="00CF281E" w:rsidRDefault="00D62030" w:rsidP="009C74F7">
          <w:pPr>
            <w:pStyle w:val="BodyText"/>
            <w:ind w:left="-993" w:right="-1221"/>
            <w:rPr>
              <w:szCs w:val="18"/>
            </w:rPr>
          </w:pPr>
          <w:r w:rsidRPr="0088317E">
            <w:t xml:space="preserve">The below </w:t>
          </w:r>
          <w:r>
            <w:t xml:space="preserve">flowchart, and checklist on the following pages, provides an example of actions that may need to occur upon identification of a disaster or emergency incident. Depending on the event, these actions may not occur in a linear fashion, or in </w:t>
          </w:r>
          <w:r>
            <w:rPr>
              <w:szCs w:val="18"/>
            </w:rPr>
            <w:t xml:space="preserve">urgent situations where adhering to the complete list of actions may not be possible, some </w:t>
          </w:r>
        </w:p>
        <w:p w14:paraId="0A9C969B" w14:textId="6FF455B2" w:rsidR="00D62030" w:rsidRDefault="009C74F7">
          <w:pPr>
            <w:rPr>
              <w:rFonts w:eastAsiaTheme="majorEastAsia" w:cstheme="majorBidi"/>
              <w:color w:val="0F5CA2" w:themeColor="accent1"/>
              <w:kern w:val="21"/>
              <w:sz w:val="40"/>
              <w:szCs w:val="42"/>
              <w:lang w:val="en-AU" w:eastAsia="en-AU"/>
              <w14:numSpacing w14:val="proportional"/>
            </w:rPr>
          </w:pPr>
          <w:bookmarkStart w:id="1" w:name="_Disaster_and_Emergency_1"/>
          <w:bookmarkEnd w:id="1"/>
          <w:r>
            <w:rPr>
              <w:noProof/>
              <w:szCs w:val="18"/>
            </w:rPr>
            <w:drawing>
              <wp:anchor distT="0" distB="0" distL="114300" distR="114300" simplePos="0" relativeHeight="251720704" behindDoc="0" locked="0" layoutInCell="1" allowOverlap="1" wp14:anchorId="3323C1C0" wp14:editId="4CD51B40">
                <wp:simplePos x="0" y="0"/>
                <wp:positionH relativeFrom="column">
                  <wp:posOffset>-57812</wp:posOffset>
                </wp:positionH>
                <wp:positionV relativeFrom="paragraph">
                  <wp:posOffset>48785</wp:posOffset>
                </wp:positionV>
                <wp:extent cx="5615940" cy="7951470"/>
                <wp:effectExtent l="0" t="0" r="0" b="0"/>
                <wp:wrapNone/>
                <wp:docPr id="2011867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67923" name="Picture 2011867923"/>
                        <pic:cNvPicPr/>
                      </pic:nvPicPr>
                      <pic:blipFill>
                        <a:blip r:embed="rId10"/>
                        <a:stretch>
                          <a:fillRect/>
                        </a:stretch>
                      </pic:blipFill>
                      <pic:spPr>
                        <a:xfrm>
                          <a:off x="0" y="0"/>
                          <a:ext cx="5615940" cy="7951470"/>
                        </a:xfrm>
                        <a:prstGeom prst="rect">
                          <a:avLst/>
                        </a:prstGeom>
                      </pic:spPr>
                    </pic:pic>
                  </a:graphicData>
                </a:graphic>
                <wp14:sizeRelH relativeFrom="page">
                  <wp14:pctWidth>0</wp14:pctWidth>
                </wp14:sizeRelH>
                <wp14:sizeRelV relativeFrom="page">
                  <wp14:pctHeight>0</wp14:pctHeight>
                </wp14:sizeRelV>
              </wp:anchor>
            </w:drawing>
          </w:r>
          <w:r w:rsidR="00D62030">
            <w:br w:type="page"/>
          </w:r>
        </w:p>
        <w:p w14:paraId="0F1EF7C7" w14:textId="4DE2A339" w:rsidR="00CF281E" w:rsidRPr="00AA36AE" w:rsidRDefault="00CF281E" w:rsidP="00CF281E">
          <w:pPr>
            <w:pStyle w:val="Heading2"/>
            <w:ind w:left="-993" w:right="-1221"/>
            <w:rPr>
              <w:color w:val="A40A46"/>
            </w:rPr>
          </w:pPr>
          <w:r w:rsidRPr="00AA36AE">
            <w:rPr>
              <w:color w:val="A40A46"/>
            </w:rPr>
            <w:lastRenderedPageBreak/>
            <w:t>Disaster and Emergency Response Actions Checklist</w:t>
          </w:r>
        </w:p>
        <w:tbl>
          <w:tblPr>
            <w:tblStyle w:val="GridTable5Dark-Accent1"/>
            <w:tblW w:w="10916" w:type="dxa"/>
            <w:tblInd w:w="-993" w:type="dxa"/>
            <w:tblLayout w:type="fixed"/>
            <w:tblLook w:val="0420" w:firstRow="1" w:lastRow="0" w:firstColumn="0" w:lastColumn="0" w:noHBand="0" w:noVBand="1"/>
          </w:tblPr>
          <w:tblGrid>
            <w:gridCol w:w="567"/>
            <w:gridCol w:w="3687"/>
            <w:gridCol w:w="1275"/>
            <w:gridCol w:w="1560"/>
            <w:gridCol w:w="2126"/>
            <w:gridCol w:w="1701"/>
          </w:tblGrid>
          <w:tr w:rsidR="00D62030" w:rsidRPr="00CF281E" w14:paraId="62A4DF34" w14:textId="77777777" w:rsidTr="00854E05">
            <w:trPr>
              <w:cnfStyle w:val="100000000000" w:firstRow="1" w:lastRow="0" w:firstColumn="0" w:lastColumn="0" w:oddVBand="0" w:evenVBand="0" w:oddHBand="0" w:evenHBand="0" w:firstRowFirstColumn="0" w:firstRowLastColumn="0" w:lastRowFirstColumn="0" w:lastRowLastColumn="0"/>
              <w:trHeight w:val="452"/>
            </w:trPr>
            <w:tc>
              <w:tcPr>
                <w:tcW w:w="567" w:type="dxa"/>
                <w:shd w:val="clear" w:color="auto" w:fill="A40A46"/>
              </w:tcPr>
              <w:p w14:paraId="346D0405" w14:textId="77777777" w:rsidR="00D62030" w:rsidRPr="00CF281E" w:rsidRDefault="00D62030" w:rsidP="00011ACD">
                <w:pPr>
                  <w:pStyle w:val="BodyText"/>
                  <w:spacing w:line="286" w:lineRule="auto"/>
                  <w:rPr>
                    <w:sz w:val="20"/>
                    <w:szCs w:val="20"/>
                  </w:rPr>
                </w:pPr>
                <w:bookmarkStart w:id="2" w:name="_Determine_Shelter_in"/>
                <w:bookmarkEnd w:id="2"/>
                <w:r w:rsidRPr="00CF281E">
                  <w:rPr>
                    <w:sz w:val="20"/>
                    <w:szCs w:val="20"/>
                  </w:rPr>
                  <w:t>#</w:t>
                </w:r>
              </w:p>
            </w:tc>
            <w:tc>
              <w:tcPr>
                <w:tcW w:w="3687" w:type="dxa"/>
                <w:shd w:val="clear" w:color="auto" w:fill="A40A46"/>
              </w:tcPr>
              <w:p w14:paraId="554011ED" w14:textId="77777777" w:rsidR="00D62030" w:rsidRPr="00CF281E" w:rsidRDefault="00D62030" w:rsidP="00011ACD">
                <w:pPr>
                  <w:pStyle w:val="BodyText"/>
                  <w:spacing w:line="286" w:lineRule="auto"/>
                  <w:rPr>
                    <w:bCs w:val="0"/>
                    <w:sz w:val="20"/>
                    <w:szCs w:val="20"/>
                  </w:rPr>
                </w:pPr>
                <w:r w:rsidRPr="00CF281E">
                  <w:rPr>
                    <w:bCs w:val="0"/>
                    <w:sz w:val="20"/>
                    <w:szCs w:val="20"/>
                  </w:rPr>
                  <w:t>Checklist Action</w:t>
                </w:r>
              </w:p>
            </w:tc>
            <w:tc>
              <w:tcPr>
                <w:tcW w:w="1275" w:type="dxa"/>
                <w:shd w:val="clear" w:color="auto" w:fill="A40A46"/>
              </w:tcPr>
              <w:p w14:paraId="15FC9056" w14:textId="77777777" w:rsidR="00D62030" w:rsidRPr="00CF281E" w:rsidRDefault="00D62030" w:rsidP="00011ACD">
                <w:pPr>
                  <w:pStyle w:val="BodyText"/>
                  <w:spacing w:line="286" w:lineRule="auto"/>
                  <w:rPr>
                    <w:sz w:val="20"/>
                    <w:szCs w:val="20"/>
                  </w:rPr>
                </w:pPr>
                <w:r w:rsidRPr="00CF281E">
                  <w:rPr>
                    <w:sz w:val="20"/>
                    <w:szCs w:val="20"/>
                  </w:rPr>
                  <w:t>Planning Resource Section</w:t>
                </w:r>
              </w:p>
            </w:tc>
            <w:tc>
              <w:tcPr>
                <w:tcW w:w="1560" w:type="dxa"/>
                <w:shd w:val="clear" w:color="auto" w:fill="A40A46"/>
              </w:tcPr>
              <w:p w14:paraId="1539E18D" w14:textId="77777777" w:rsidR="00D62030" w:rsidRPr="00CF281E" w:rsidRDefault="00D62030" w:rsidP="00011ACD">
                <w:pPr>
                  <w:pStyle w:val="BodyText"/>
                  <w:spacing w:line="286" w:lineRule="auto"/>
                  <w:rPr>
                    <w:sz w:val="20"/>
                    <w:szCs w:val="20"/>
                  </w:rPr>
                </w:pPr>
                <w:r w:rsidRPr="00CF281E">
                  <w:rPr>
                    <w:sz w:val="20"/>
                    <w:szCs w:val="20"/>
                  </w:rPr>
                  <w:t>Role / Person Responsible</w:t>
                </w:r>
              </w:p>
            </w:tc>
            <w:tc>
              <w:tcPr>
                <w:tcW w:w="2126" w:type="dxa"/>
                <w:shd w:val="clear" w:color="auto" w:fill="A40A46"/>
              </w:tcPr>
              <w:p w14:paraId="688E9B70" w14:textId="77777777" w:rsidR="00D62030" w:rsidRPr="00CF281E" w:rsidRDefault="00D62030" w:rsidP="00011ACD">
                <w:pPr>
                  <w:pStyle w:val="BodyText"/>
                  <w:spacing w:line="286" w:lineRule="auto"/>
                  <w:rPr>
                    <w:sz w:val="20"/>
                    <w:szCs w:val="20"/>
                  </w:rPr>
                </w:pPr>
                <w:r w:rsidRPr="00CF281E">
                  <w:rPr>
                    <w:sz w:val="20"/>
                    <w:szCs w:val="20"/>
                  </w:rPr>
                  <w:t>Action Notes / Comments</w:t>
                </w:r>
              </w:p>
            </w:tc>
            <w:tc>
              <w:tcPr>
                <w:tcW w:w="1701" w:type="dxa"/>
                <w:shd w:val="clear" w:color="auto" w:fill="A40A46"/>
              </w:tcPr>
              <w:p w14:paraId="41EE00E3" w14:textId="77777777" w:rsidR="00D62030" w:rsidRPr="00CF281E" w:rsidRDefault="00D62030" w:rsidP="00011ACD">
                <w:pPr>
                  <w:pStyle w:val="BodyText"/>
                  <w:spacing w:line="286" w:lineRule="auto"/>
                  <w:rPr>
                    <w:bCs w:val="0"/>
                    <w:sz w:val="20"/>
                    <w:szCs w:val="20"/>
                  </w:rPr>
                </w:pPr>
                <w:r w:rsidRPr="00CF281E">
                  <w:rPr>
                    <w:bCs w:val="0"/>
                    <w:sz w:val="20"/>
                    <w:szCs w:val="20"/>
                  </w:rPr>
                  <w:t>Completed by</w:t>
                </w:r>
              </w:p>
            </w:tc>
          </w:tr>
          <w:tr w:rsidR="00D62030" w:rsidRPr="00FD0DD8" w14:paraId="7BCC96E1"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6A13A674" w14:textId="77777777" w:rsidR="00D62030" w:rsidRPr="00644B89" w:rsidRDefault="00D62030" w:rsidP="00011ACD">
                <w:pPr>
                  <w:pStyle w:val="BodyText"/>
                  <w:spacing w:line="286" w:lineRule="auto"/>
                  <w:rPr>
                    <w:rFonts w:ascii="Fira Sans SemiBold" w:hAnsi="Fira Sans SemiBold"/>
                    <w:bCs/>
                    <w:szCs w:val="20"/>
                  </w:rPr>
                </w:pPr>
                <w:r>
                  <w:rPr>
                    <w:rFonts w:ascii="Fira Sans SemiBold" w:hAnsi="Fira Sans SemiBold"/>
                    <w:bCs/>
                    <w:szCs w:val="20"/>
                  </w:rPr>
                  <w:t>1</w:t>
                </w:r>
              </w:p>
            </w:tc>
            <w:tc>
              <w:tcPr>
                <w:tcW w:w="3687" w:type="dxa"/>
              </w:tcPr>
              <w:p w14:paraId="0EE5A4CF" w14:textId="77777777" w:rsidR="00D62030" w:rsidRPr="00644B89" w:rsidRDefault="00D62030" w:rsidP="00011ACD">
                <w:pPr>
                  <w:pStyle w:val="BodyText"/>
                  <w:spacing w:line="286" w:lineRule="auto"/>
                  <w:rPr>
                    <w:rFonts w:ascii="Fira Sans SemiBold" w:hAnsi="Fira Sans SemiBold"/>
                    <w:bCs/>
                    <w:szCs w:val="20"/>
                  </w:rPr>
                </w:pPr>
                <w:r w:rsidRPr="00CF281E">
                  <w:rPr>
                    <w:szCs w:val="18"/>
                  </w:rPr>
                  <w:t>Any staff member who identifies a potential disaster or emergency incident should escalate to the person in-charge at the facility on that day</w:t>
                </w:r>
                <w:r>
                  <w:rPr>
                    <w:szCs w:val="18"/>
                  </w:rPr>
                  <w:t>.</w:t>
                </w:r>
              </w:p>
            </w:tc>
            <w:tc>
              <w:tcPr>
                <w:tcW w:w="1275" w:type="dxa"/>
              </w:tcPr>
              <w:p w14:paraId="1AF0458F" w14:textId="77777777" w:rsidR="00D62030" w:rsidRPr="00FD0DD8" w:rsidRDefault="00D62030" w:rsidP="00011ACD">
                <w:pPr>
                  <w:pStyle w:val="BodyText"/>
                  <w:spacing w:line="286" w:lineRule="auto"/>
                  <w:rPr>
                    <w:szCs w:val="18"/>
                  </w:rPr>
                </w:pPr>
              </w:p>
            </w:tc>
            <w:tc>
              <w:tcPr>
                <w:tcW w:w="1560" w:type="dxa"/>
              </w:tcPr>
              <w:p w14:paraId="0EA946CF" w14:textId="77777777" w:rsidR="00D62030" w:rsidRPr="00FD0DD8" w:rsidRDefault="00D62030" w:rsidP="00011ACD">
                <w:pPr>
                  <w:pStyle w:val="BodyText"/>
                  <w:spacing w:line="286" w:lineRule="auto"/>
                  <w:rPr>
                    <w:szCs w:val="18"/>
                  </w:rPr>
                </w:pPr>
              </w:p>
            </w:tc>
            <w:tc>
              <w:tcPr>
                <w:tcW w:w="2126" w:type="dxa"/>
              </w:tcPr>
              <w:p w14:paraId="0F0E2E19" w14:textId="77777777" w:rsidR="00D62030" w:rsidRPr="00FD0DD8" w:rsidRDefault="00D62030" w:rsidP="00011ACD">
                <w:pPr>
                  <w:pStyle w:val="BodyText"/>
                  <w:spacing w:line="286" w:lineRule="auto"/>
                  <w:rPr>
                    <w:szCs w:val="18"/>
                  </w:rPr>
                </w:pPr>
              </w:p>
            </w:tc>
            <w:tc>
              <w:tcPr>
                <w:tcW w:w="1701" w:type="dxa"/>
              </w:tcPr>
              <w:p w14:paraId="2E0B1FB8" w14:textId="77777777" w:rsidR="00D62030" w:rsidRPr="00FD0DD8" w:rsidRDefault="00D62030" w:rsidP="00011ACD">
                <w:pPr>
                  <w:pStyle w:val="BodyText"/>
                  <w:spacing w:line="286" w:lineRule="auto"/>
                  <w:rPr>
                    <w:szCs w:val="18"/>
                  </w:rPr>
                </w:pPr>
              </w:p>
            </w:tc>
          </w:tr>
          <w:tr w:rsidR="00D62030" w:rsidRPr="00CF281E" w14:paraId="68018ED9" w14:textId="77777777" w:rsidTr="00AA36AE">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40A46"/>
              </w:tcPr>
              <w:p w14:paraId="72C5290D" w14:textId="77777777" w:rsidR="00D62030" w:rsidRPr="00CF281E" w:rsidRDefault="00D62030" w:rsidP="00011ACD">
                <w:pPr>
                  <w:pStyle w:val="BodyText"/>
                  <w:spacing w:line="286" w:lineRule="auto"/>
                  <w:rPr>
                    <w:rFonts w:ascii="Fira Sans Condensed SemiBold" w:hAnsi="Fira Sans Condensed SemiBold"/>
                    <w:sz w:val="20"/>
                    <w:szCs w:val="20"/>
                  </w:rPr>
                </w:pPr>
              </w:p>
            </w:tc>
            <w:tc>
              <w:tcPr>
                <w:tcW w:w="10349" w:type="dxa"/>
                <w:gridSpan w:val="5"/>
                <w:shd w:val="clear" w:color="auto" w:fill="A40A46"/>
              </w:tcPr>
              <w:p w14:paraId="10C4C68B" w14:textId="77777777" w:rsidR="00D62030" w:rsidRPr="00CF281E" w:rsidRDefault="00D62030" w:rsidP="00011ACD">
                <w:pPr>
                  <w:pStyle w:val="BodyText"/>
                  <w:spacing w:line="286" w:lineRule="auto"/>
                  <w:rPr>
                    <w:rFonts w:ascii="Fira Sans Condensed SemiBold" w:hAnsi="Fira Sans Condensed SemiBold"/>
                    <w:color w:val="FFFFFF" w:themeColor="background1"/>
                    <w:sz w:val="20"/>
                    <w:szCs w:val="20"/>
                  </w:rPr>
                </w:pPr>
                <w:r w:rsidRPr="00CF281E">
                  <w:rPr>
                    <w:b/>
                    <w:bCs/>
                    <w:color w:val="FFFFFF" w:themeColor="background1"/>
                    <w:sz w:val="20"/>
                    <w:szCs w:val="22"/>
                  </w:rPr>
                  <w:t>Review and analyse event information – on identification of potential incident</w:t>
                </w:r>
              </w:p>
            </w:tc>
          </w:tr>
          <w:tr w:rsidR="00D62030" w:rsidRPr="00FD0DD8" w14:paraId="558B12E6"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1ED1F832" w14:textId="77777777" w:rsidR="00D62030" w:rsidRPr="00644B89" w:rsidRDefault="00D62030" w:rsidP="00011ACD">
                <w:pPr>
                  <w:pStyle w:val="BodyText"/>
                  <w:spacing w:line="286" w:lineRule="auto"/>
                  <w:rPr>
                    <w:rFonts w:ascii="Fira Sans SemiBold" w:hAnsi="Fira Sans SemiBold"/>
                    <w:bCs/>
                    <w:szCs w:val="20"/>
                  </w:rPr>
                </w:pPr>
                <w:r>
                  <w:rPr>
                    <w:rFonts w:ascii="Fira Sans SemiBold" w:hAnsi="Fira Sans SemiBold"/>
                    <w:bCs/>
                    <w:szCs w:val="20"/>
                  </w:rPr>
                  <w:t>2</w:t>
                </w:r>
              </w:p>
            </w:tc>
            <w:tc>
              <w:tcPr>
                <w:tcW w:w="3687" w:type="dxa"/>
              </w:tcPr>
              <w:p w14:paraId="782B5613" w14:textId="77777777" w:rsidR="00D62030" w:rsidRDefault="00D62030" w:rsidP="00011ACD">
                <w:pPr>
                  <w:pStyle w:val="BodyText"/>
                  <w:spacing w:line="286" w:lineRule="auto"/>
                </w:pPr>
                <w:r>
                  <w:t>Review the local Disaster Dashboard/council website for event information. Sign up for alerts if available.</w:t>
                </w:r>
              </w:p>
              <w:p w14:paraId="319214C8" w14:textId="77777777" w:rsidR="00D62030" w:rsidRPr="00CF281E" w:rsidRDefault="00000000" w:rsidP="00011ACD">
                <w:pPr>
                  <w:pStyle w:val="BodyText"/>
                  <w:spacing w:line="286" w:lineRule="auto"/>
                  <w:rPr>
                    <w:szCs w:val="18"/>
                  </w:rPr>
                </w:pPr>
                <w:hyperlink r:id="rId11" w:history="1">
                  <w:r w:rsidR="00D62030" w:rsidRPr="00587133">
                    <w:rPr>
                      <w:rStyle w:val="Hyperlink"/>
                      <w:color w:val="A40A46"/>
                    </w:rPr>
                    <w:t>Local government disaster dashboards | Community support | Queensland Government (www.qld.gov.au)</w:t>
                  </w:r>
                </w:hyperlink>
              </w:p>
            </w:tc>
            <w:tc>
              <w:tcPr>
                <w:tcW w:w="1275" w:type="dxa"/>
                <w:vAlign w:val="top"/>
              </w:tcPr>
              <w:p w14:paraId="4C341C7D" w14:textId="77777777" w:rsidR="00D62030" w:rsidRPr="00FD0DD8" w:rsidRDefault="00D62030" w:rsidP="00011ACD">
                <w:pPr>
                  <w:pStyle w:val="BodyText"/>
                  <w:spacing w:line="286" w:lineRule="auto"/>
                  <w:rPr>
                    <w:szCs w:val="18"/>
                  </w:rPr>
                </w:pPr>
                <w:r w:rsidRPr="00571E9A">
                  <w:t xml:space="preserve">Section </w:t>
                </w:r>
                <w:r>
                  <w:t>3.2</w:t>
                </w:r>
              </w:p>
            </w:tc>
            <w:tc>
              <w:tcPr>
                <w:tcW w:w="1560" w:type="dxa"/>
              </w:tcPr>
              <w:p w14:paraId="0635CD77" w14:textId="77777777" w:rsidR="00D62030" w:rsidRPr="00FD0DD8" w:rsidRDefault="00D62030" w:rsidP="00011ACD">
                <w:pPr>
                  <w:pStyle w:val="BodyText"/>
                  <w:spacing w:line="286" w:lineRule="auto"/>
                  <w:rPr>
                    <w:szCs w:val="18"/>
                  </w:rPr>
                </w:pPr>
              </w:p>
            </w:tc>
            <w:tc>
              <w:tcPr>
                <w:tcW w:w="2126" w:type="dxa"/>
              </w:tcPr>
              <w:p w14:paraId="591810D7" w14:textId="77777777" w:rsidR="00D62030" w:rsidRPr="00FD0DD8" w:rsidRDefault="00D62030" w:rsidP="00011ACD">
                <w:pPr>
                  <w:pStyle w:val="BodyText"/>
                  <w:spacing w:line="286" w:lineRule="auto"/>
                  <w:rPr>
                    <w:szCs w:val="18"/>
                  </w:rPr>
                </w:pPr>
              </w:p>
            </w:tc>
            <w:tc>
              <w:tcPr>
                <w:tcW w:w="1701" w:type="dxa"/>
              </w:tcPr>
              <w:p w14:paraId="0B4AF44E" w14:textId="77777777" w:rsidR="00D62030" w:rsidRPr="00FD0DD8" w:rsidRDefault="00D62030" w:rsidP="00011ACD">
                <w:pPr>
                  <w:pStyle w:val="BodyText"/>
                  <w:spacing w:line="286" w:lineRule="auto"/>
                  <w:rPr>
                    <w:szCs w:val="18"/>
                  </w:rPr>
                </w:pPr>
              </w:p>
            </w:tc>
          </w:tr>
          <w:tr w:rsidR="00D62030" w:rsidRPr="00FD0DD8" w14:paraId="06170852"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5360F518" w14:textId="77777777" w:rsidR="00D62030" w:rsidRPr="00644B89" w:rsidRDefault="00D62030" w:rsidP="00011ACD">
                <w:pPr>
                  <w:pStyle w:val="BodyText"/>
                  <w:spacing w:line="286" w:lineRule="auto"/>
                  <w:rPr>
                    <w:rFonts w:ascii="Fira Sans SemiBold" w:hAnsi="Fira Sans SemiBold"/>
                    <w:bCs/>
                    <w:szCs w:val="20"/>
                  </w:rPr>
                </w:pPr>
                <w:r>
                  <w:rPr>
                    <w:rFonts w:ascii="Fira Sans SemiBold" w:hAnsi="Fira Sans SemiBold"/>
                    <w:bCs/>
                    <w:szCs w:val="20"/>
                  </w:rPr>
                  <w:t>3</w:t>
                </w:r>
              </w:p>
            </w:tc>
            <w:tc>
              <w:tcPr>
                <w:tcW w:w="3687" w:type="dxa"/>
              </w:tcPr>
              <w:p w14:paraId="49A77701" w14:textId="77777777" w:rsidR="00D62030" w:rsidRDefault="00D62030" w:rsidP="00011ACD">
                <w:pPr>
                  <w:pStyle w:val="BodyText"/>
                  <w:spacing w:line="286" w:lineRule="auto"/>
                </w:pPr>
                <w:r>
                  <w:t>Review and update your Facility Profile.</w:t>
                </w:r>
              </w:p>
              <w:p w14:paraId="388D40AC" w14:textId="77777777" w:rsidR="00D62030" w:rsidRPr="00AF6469" w:rsidRDefault="00D62030" w:rsidP="00011ACD">
                <w:pPr>
                  <w:pStyle w:val="BodyText"/>
                  <w:spacing w:line="286" w:lineRule="auto"/>
                  <w:rPr>
                    <w:b/>
                    <w:i/>
                    <w:sz w:val="16"/>
                  </w:rPr>
                </w:pPr>
                <w:r w:rsidRPr="00CF0CB0">
                  <w:rPr>
                    <w:b/>
                    <w:bCs/>
                  </w:rPr>
                  <w:t>Our profile is kept:</w:t>
                </w:r>
                <w:r>
                  <w:rPr>
                    <w:b/>
                    <w:bCs/>
                  </w:rPr>
                  <w:t xml:space="preserve"> </w:t>
                </w:r>
                <w:r>
                  <w:rPr>
                    <w:b/>
                    <w:bCs/>
                  </w:rPr>
                  <w:br/>
                </w:r>
                <w:r w:rsidRPr="00AF6469">
                  <w:rPr>
                    <w:i/>
                    <w:iCs/>
                    <w:sz w:val="16"/>
                    <w:szCs w:val="19"/>
                  </w:rPr>
                  <w:t xml:space="preserve">[insert details of where users can find </w:t>
                </w:r>
                <w:r>
                  <w:rPr>
                    <w:i/>
                    <w:iCs/>
                    <w:sz w:val="16"/>
                    <w:szCs w:val="19"/>
                  </w:rPr>
                  <w:t xml:space="preserve">the completed </w:t>
                </w:r>
                <w:r w:rsidRPr="00AF6469">
                  <w:rPr>
                    <w:i/>
                    <w:iCs/>
                    <w:sz w:val="16"/>
                    <w:szCs w:val="19"/>
                  </w:rPr>
                  <w:t>Facility Profile]</w:t>
                </w:r>
              </w:p>
            </w:tc>
            <w:tc>
              <w:tcPr>
                <w:tcW w:w="1275" w:type="dxa"/>
                <w:vAlign w:val="top"/>
              </w:tcPr>
              <w:p w14:paraId="1DF6E220" w14:textId="77777777" w:rsidR="00D62030" w:rsidRPr="00FD0DD8" w:rsidRDefault="00D62030" w:rsidP="00011ACD">
                <w:pPr>
                  <w:pStyle w:val="BodyText"/>
                  <w:spacing w:line="286" w:lineRule="auto"/>
                  <w:rPr>
                    <w:szCs w:val="18"/>
                  </w:rPr>
                </w:pPr>
                <w:r w:rsidRPr="00571E9A">
                  <w:t>Section 4.1</w:t>
                </w:r>
              </w:p>
            </w:tc>
            <w:tc>
              <w:tcPr>
                <w:tcW w:w="1560" w:type="dxa"/>
              </w:tcPr>
              <w:p w14:paraId="234D9EB9" w14:textId="77777777" w:rsidR="00D62030" w:rsidRPr="00FD0DD8" w:rsidRDefault="00D62030" w:rsidP="00011ACD">
                <w:pPr>
                  <w:pStyle w:val="BodyText"/>
                  <w:spacing w:line="286" w:lineRule="auto"/>
                  <w:rPr>
                    <w:szCs w:val="18"/>
                  </w:rPr>
                </w:pPr>
              </w:p>
            </w:tc>
            <w:tc>
              <w:tcPr>
                <w:tcW w:w="2126" w:type="dxa"/>
              </w:tcPr>
              <w:p w14:paraId="73CEE26A" w14:textId="77777777" w:rsidR="00D62030" w:rsidRPr="00FD0DD8" w:rsidRDefault="00D62030" w:rsidP="00011ACD">
                <w:pPr>
                  <w:pStyle w:val="BodyText"/>
                  <w:spacing w:line="286" w:lineRule="auto"/>
                  <w:rPr>
                    <w:szCs w:val="18"/>
                  </w:rPr>
                </w:pPr>
              </w:p>
            </w:tc>
            <w:tc>
              <w:tcPr>
                <w:tcW w:w="1701" w:type="dxa"/>
              </w:tcPr>
              <w:p w14:paraId="62D0FA16" w14:textId="77777777" w:rsidR="00D62030" w:rsidRPr="00FD0DD8" w:rsidRDefault="00D62030" w:rsidP="00011ACD">
                <w:pPr>
                  <w:pStyle w:val="BodyText"/>
                  <w:spacing w:line="286" w:lineRule="auto"/>
                  <w:rPr>
                    <w:szCs w:val="18"/>
                  </w:rPr>
                </w:pPr>
              </w:p>
            </w:tc>
          </w:tr>
          <w:tr w:rsidR="00D62030" w:rsidRPr="00FD0DD8" w14:paraId="0AC7251C"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3CA6DB99" w14:textId="77777777" w:rsidR="00D62030" w:rsidRPr="00644B89" w:rsidRDefault="00D62030" w:rsidP="00011ACD">
                <w:pPr>
                  <w:pStyle w:val="BodyText"/>
                  <w:spacing w:line="286" w:lineRule="auto"/>
                  <w:rPr>
                    <w:rFonts w:ascii="Fira Sans SemiBold" w:hAnsi="Fira Sans SemiBold"/>
                    <w:bCs/>
                    <w:szCs w:val="20"/>
                  </w:rPr>
                </w:pPr>
                <w:r>
                  <w:rPr>
                    <w:rFonts w:ascii="Fira Sans SemiBold" w:hAnsi="Fira Sans SemiBold"/>
                    <w:bCs/>
                    <w:szCs w:val="20"/>
                  </w:rPr>
                  <w:t>4</w:t>
                </w:r>
              </w:p>
            </w:tc>
            <w:tc>
              <w:tcPr>
                <w:tcW w:w="3687" w:type="dxa"/>
              </w:tcPr>
              <w:p w14:paraId="6843640E" w14:textId="77777777" w:rsidR="00D62030" w:rsidRDefault="00D62030" w:rsidP="00011ACD">
                <w:pPr>
                  <w:pStyle w:val="BodyText"/>
                  <w:spacing w:line="286" w:lineRule="auto"/>
                </w:pPr>
                <w:r>
                  <w:t xml:space="preserve">Refresh yourself </w:t>
                </w:r>
                <w:r>
                  <w:rPr>
                    <w:szCs w:val="18"/>
                  </w:rPr>
                  <w:t xml:space="preserve">and relevant team members </w:t>
                </w:r>
                <w:r>
                  <w:t>with the facility disaster / emergency plans.</w:t>
                </w:r>
              </w:p>
              <w:p w14:paraId="7C62675E" w14:textId="77777777" w:rsidR="00D62030" w:rsidRPr="00AF6469" w:rsidRDefault="00D62030" w:rsidP="00011ACD">
                <w:pPr>
                  <w:pStyle w:val="BodyText"/>
                  <w:spacing w:line="286" w:lineRule="auto"/>
                  <w:rPr>
                    <w:b/>
                    <w:bCs/>
                    <w:i/>
                    <w:iCs/>
                    <w:sz w:val="16"/>
                    <w:szCs w:val="19"/>
                  </w:rPr>
                </w:pPr>
                <w:r>
                  <w:rPr>
                    <w:b/>
                    <w:bCs/>
                  </w:rPr>
                  <w:t>Our plans</w:t>
                </w:r>
                <w:r w:rsidRPr="00CE5BCA">
                  <w:rPr>
                    <w:b/>
                    <w:bCs/>
                  </w:rPr>
                  <w:t xml:space="preserve"> are kept:</w:t>
                </w:r>
                <w:r>
                  <w:rPr>
                    <w:b/>
                    <w:bCs/>
                  </w:rPr>
                  <w:t xml:space="preserve"> </w:t>
                </w:r>
                <w:r>
                  <w:rPr>
                    <w:b/>
                    <w:bCs/>
                  </w:rPr>
                  <w:br/>
                </w:r>
                <w:r w:rsidRPr="007C0EAF">
                  <w:rPr>
                    <w:i/>
                    <w:iCs/>
                    <w:sz w:val="16"/>
                    <w:szCs w:val="19"/>
                  </w:rPr>
                  <w:t xml:space="preserve">[insert details of where users can find </w:t>
                </w:r>
                <w:r>
                  <w:rPr>
                    <w:i/>
                    <w:iCs/>
                    <w:sz w:val="16"/>
                    <w:szCs w:val="19"/>
                  </w:rPr>
                  <w:t>the</w:t>
                </w:r>
                <w:r w:rsidRPr="007C0EAF">
                  <w:rPr>
                    <w:i/>
                    <w:iCs/>
                    <w:sz w:val="16"/>
                    <w:szCs w:val="19"/>
                  </w:rPr>
                  <w:t xml:space="preserve"> organisation’s disaster / emergency plans. Note: it is advisable to have both electronic and hard copy locations noted as power outages may preclude use of IT services]</w:t>
                </w:r>
              </w:p>
            </w:tc>
            <w:tc>
              <w:tcPr>
                <w:tcW w:w="1275" w:type="dxa"/>
                <w:vAlign w:val="top"/>
              </w:tcPr>
              <w:p w14:paraId="66246BC5" w14:textId="77777777" w:rsidR="00D62030" w:rsidRPr="00FD0DD8" w:rsidRDefault="00D62030" w:rsidP="00011ACD">
                <w:pPr>
                  <w:pStyle w:val="BodyText"/>
                  <w:spacing w:line="286" w:lineRule="auto"/>
                  <w:rPr>
                    <w:szCs w:val="18"/>
                  </w:rPr>
                </w:pPr>
                <w:r w:rsidRPr="00571E9A">
                  <w:t>Section 4</w:t>
                </w:r>
              </w:p>
            </w:tc>
            <w:tc>
              <w:tcPr>
                <w:tcW w:w="1560" w:type="dxa"/>
              </w:tcPr>
              <w:p w14:paraId="1E4750B1" w14:textId="77777777" w:rsidR="00D62030" w:rsidRPr="00FD0DD8" w:rsidRDefault="00D62030" w:rsidP="00011ACD">
                <w:pPr>
                  <w:pStyle w:val="BodyText"/>
                  <w:spacing w:line="286" w:lineRule="auto"/>
                  <w:rPr>
                    <w:szCs w:val="18"/>
                  </w:rPr>
                </w:pPr>
              </w:p>
            </w:tc>
            <w:tc>
              <w:tcPr>
                <w:tcW w:w="2126" w:type="dxa"/>
              </w:tcPr>
              <w:p w14:paraId="30EF4DE6" w14:textId="77777777" w:rsidR="00D62030" w:rsidRPr="00FD0DD8" w:rsidRDefault="00D62030" w:rsidP="00011ACD">
                <w:pPr>
                  <w:pStyle w:val="BodyText"/>
                  <w:spacing w:line="286" w:lineRule="auto"/>
                  <w:rPr>
                    <w:szCs w:val="18"/>
                  </w:rPr>
                </w:pPr>
              </w:p>
            </w:tc>
            <w:tc>
              <w:tcPr>
                <w:tcW w:w="1701" w:type="dxa"/>
              </w:tcPr>
              <w:p w14:paraId="678C41DA" w14:textId="77777777" w:rsidR="00D62030" w:rsidRPr="00FD0DD8" w:rsidRDefault="00D62030" w:rsidP="00011ACD">
                <w:pPr>
                  <w:pStyle w:val="BodyText"/>
                  <w:spacing w:line="286" w:lineRule="auto"/>
                  <w:rPr>
                    <w:szCs w:val="18"/>
                  </w:rPr>
                </w:pPr>
              </w:p>
            </w:tc>
          </w:tr>
          <w:tr w:rsidR="00D62030" w:rsidRPr="00FD0DD8" w14:paraId="2AC970FE"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14E75FA4"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5</w:t>
                </w:r>
              </w:p>
            </w:tc>
            <w:tc>
              <w:tcPr>
                <w:tcW w:w="3687" w:type="dxa"/>
              </w:tcPr>
              <w:p w14:paraId="0B4CE076" w14:textId="77777777" w:rsidR="00D62030" w:rsidRPr="00CF281E" w:rsidRDefault="00D62030" w:rsidP="00011ACD">
                <w:pPr>
                  <w:pStyle w:val="BodyText"/>
                  <w:spacing w:line="286" w:lineRule="auto"/>
                  <w:rPr>
                    <w:szCs w:val="18"/>
                  </w:rPr>
                </w:pPr>
                <w:r>
                  <w:t>Ensure relevant staff are aware of their roles and responsibilities during an event.</w:t>
                </w:r>
              </w:p>
            </w:tc>
            <w:tc>
              <w:tcPr>
                <w:tcW w:w="1275" w:type="dxa"/>
                <w:vAlign w:val="top"/>
              </w:tcPr>
              <w:p w14:paraId="1F4BC617" w14:textId="77777777" w:rsidR="00D62030" w:rsidRPr="00FD0DD8" w:rsidRDefault="00D62030" w:rsidP="00011ACD">
                <w:pPr>
                  <w:pStyle w:val="BodyText"/>
                  <w:spacing w:line="286" w:lineRule="auto"/>
                  <w:rPr>
                    <w:szCs w:val="18"/>
                  </w:rPr>
                </w:pPr>
                <w:r w:rsidRPr="00571E9A">
                  <w:t>Section 4.2</w:t>
                </w:r>
              </w:p>
            </w:tc>
            <w:tc>
              <w:tcPr>
                <w:tcW w:w="1560" w:type="dxa"/>
              </w:tcPr>
              <w:p w14:paraId="38FB352D" w14:textId="77777777" w:rsidR="00D62030" w:rsidRPr="00FD0DD8" w:rsidRDefault="00D62030" w:rsidP="00011ACD">
                <w:pPr>
                  <w:pStyle w:val="BodyText"/>
                  <w:spacing w:line="286" w:lineRule="auto"/>
                  <w:rPr>
                    <w:szCs w:val="18"/>
                  </w:rPr>
                </w:pPr>
              </w:p>
            </w:tc>
            <w:tc>
              <w:tcPr>
                <w:tcW w:w="2126" w:type="dxa"/>
              </w:tcPr>
              <w:p w14:paraId="1833CA81" w14:textId="77777777" w:rsidR="00D62030" w:rsidRPr="00FD0DD8" w:rsidRDefault="00D62030" w:rsidP="00011ACD">
                <w:pPr>
                  <w:pStyle w:val="BodyText"/>
                  <w:spacing w:line="286" w:lineRule="auto"/>
                  <w:rPr>
                    <w:szCs w:val="18"/>
                  </w:rPr>
                </w:pPr>
              </w:p>
            </w:tc>
            <w:tc>
              <w:tcPr>
                <w:tcW w:w="1701" w:type="dxa"/>
              </w:tcPr>
              <w:p w14:paraId="15EC7176" w14:textId="77777777" w:rsidR="00D62030" w:rsidRPr="00FD0DD8" w:rsidRDefault="00D62030" w:rsidP="00011ACD">
                <w:pPr>
                  <w:pStyle w:val="BodyText"/>
                  <w:spacing w:line="286" w:lineRule="auto"/>
                  <w:rPr>
                    <w:szCs w:val="18"/>
                  </w:rPr>
                </w:pPr>
              </w:p>
            </w:tc>
          </w:tr>
          <w:tr w:rsidR="00D62030" w:rsidRPr="00FD0DD8" w14:paraId="39300CC8" w14:textId="77777777" w:rsidTr="00AA36AE">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40A46"/>
              </w:tcPr>
              <w:p w14:paraId="0D0091CD"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40A46"/>
              </w:tcPr>
              <w:p w14:paraId="69E60A8F" w14:textId="77777777" w:rsidR="00D62030" w:rsidRPr="00FD0DD8" w:rsidRDefault="00D62030" w:rsidP="00011ACD">
                <w:pPr>
                  <w:pStyle w:val="BodyText"/>
                  <w:spacing w:line="286" w:lineRule="auto"/>
                  <w:rPr>
                    <w:szCs w:val="18"/>
                  </w:rPr>
                </w:pPr>
                <w:r w:rsidRPr="00CF281E">
                  <w:rPr>
                    <w:b/>
                    <w:bCs/>
                    <w:color w:val="FFFFFF" w:themeColor="background1"/>
                    <w:sz w:val="20"/>
                    <w:szCs w:val="22"/>
                  </w:rPr>
                  <w:t>Notification and Liaison Activities – before/during incident impacts</w:t>
                </w:r>
              </w:p>
            </w:tc>
          </w:tr>
          <w:tr w:rsidR="00D62030" w:rsidRPr="00FD0DD8" w14:paraId="009C2412"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03671FAA"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6</w:t>
                </w:r>
              </w:p>
            </w:tc>
            <w:tc>
              <w:tcPr>
                <w:tcW w:w="3687" w:type="dxa"/>
              </w:tcPr>
              <w:p w14:paraId="2636696B" w14:textId="77777777" w:rsidR="00D62030" w:rsidRPr="00CF281E" w:rsidRDefault="00D62030" w:rsidP="00011ACD">
                <w:pPr>
                  <w:pStyle w:val="BodyText"/>
                  <w:spacing w:line="286" w:lineRule="auto"/>
                  <w:rPr>
                    <w:szCs w:val="18"/>
                  </w:rPr>
                </w:pPr>
                <w:r w:rsidRPr="00FE03A9">
                  <w:rPr>
                    <w:szCs w:val="20"/>
                  </w:rPr>
                  <w:t xml:space="preserve">Commence </w:t>
                </w:r>
                <w:r>
                  <w:rPr>
                    <w:szCs w:val="20"/>
                  </w:rPr>
                  <w:t xml:space="preserve">an </w:t>
                </w:r>
                <w:r w:rsidRPr="00FE03A9">
                  <w:rPr>
                    <w:szCs w:val="20"/>
                  </w:rPr>
                  <w:t>incident log to record actions and decisions</w:t>
                </w:r>
                <w:r>
                  <w:rPr>
                    <w:szCs w:val="20"/>
                  </w:rPr>
                  <w:t>.</w:t>
                </w:r>
              </w:p>
            </w:tc>
            <w:tc>
              <w:tcPr>
                <w:tcW w:w="1275" w:type="dxa"/>
              </w:tcPr>
              <w:p w14:paraId="1076EB3E" w14:textId="77777777" w:rsidR="00D62030" w:rsidRPr="00FD0DD8" w:rsidRDefault="00D62030" w:rsidP="00011ACD">
                <w:pPr>
                  <w:pStyle w:val="BodyText"/>
                  <w:spacing w:line="286" w:lineRule="auto"/>
                  <w:rPr>
                    <w:szCs w:val="18"/>
                  </w:rPr>
                </w:pPr>
                <w:r>
                  <w:rPr>
                    <w:iCs/>
                    <w:szCs w:val="18"/>
                  </w:rPr>
                  <w:t>Section 4</w:t>
                </w:r>
              </w:p>
            </w:tc>
            <w:tc>
              <w:tcPr>
                <w:tcW w:w="1560" w:type="dxa"/>
              </w:tcPr>
              <w:p w14:paraId="3D2B53EF" w14:textId="77777777" w:rsidR="00D62030" w:rsidRPr="00FD0DD8" w:rsidRDefault="00D62030" w:rsidP="00011ACD">
                <w:pPr>
                  <w:pStyle w:val="BodyText"/>
                  <w:spacing w:line="286" w:lineRule="auto"/>
                  <w:rPr>
                    <w:szCs w:val="18"/>
                  </w:rPr>
                </w:pPr>
              </w:p>
            </w:tc>
            <w:tc>
              <w:tcPr>
                <w:tcW w:w="2126" w:type="dxa"/>
              </w:tcPr>
              <w:p w14:paraId="423FCA52" w14:textId="77777777" w:rsidR="00D62030" w:rsidRPr="00FD0DD8" w:rsidRDefault="00D62030" w:rsidP="00011ACD">
                <w:pPr>
                  <w:pStyle w:val="BodyText"/>
                  <w:spacing w:line="286" w:lineRule="auto"/>
                  <w:rPr>
                    <w:szCs w:val="18"/>
                  </w:rPr>
                </w:pPr>
              </w:p>
            </w:tc>
            <w:tc>
              <w:tcPr>
                <w:tcW w:w="1701" w:type="dxa"/>
              </w:tcPr>
              <w:p w14:paraId="2441851B" w14:textId="77777777" w:rsidR="00D62030" w:rsidRPr="00FD0DD8" w:rsidRDefault="00D62030" w:rsidP="00011ACD">
                <w:pPr>
                  <w:pStyle w:val="BodyText"/>
                  <w:spacing w:line="286" w:lineRule="auto"/>
                  <w:rPr>
                    <w:szCs w:val="18"/>
                  </w:rPr>
                </w:pPr>
              </w:p>
            </w:tc>
          </w:tr>
          <w:tr w:rsidR="00D62030" w:rsidRPr="00FD0DD8" w14:paraId="17DBD881"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0120700E"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7</w:t>
                </w:r>
              </w:p>
            </w:tc>
            <w:tc>
              <w:tcPr>
                <w:tcW w:w="3687" w:type="dxa"/>
              </w:tcPr>
              <w:p w14:paraId="54776E53" w14:textId="77777777" w:rsidR="00D62030" w:rsidRDefault="00D62030" w:rsidP="00011ACD">
                <w:pPr>
                  <w:pStyle w:val="BodyText"/>
                  <w:spacing w:line="286" w:lineRule="auto"/>
                </w:pPr>
                <w:r>
                  <w:t>Notify the facility managers / owners about the event.</w:t>
                </w:r>
              </w:p>
              <w:p w14:paraId="04D0560F" w14:textId="77777777" w:rsidR="00D62030" w:rsidRPr="00AF6469" w:rsidRDefault="00D62030" w:rsidP="00011ACD">
                <w:pPr>
                  <w:pStyle w:val="BodyText"/>
                  <w:spacing w:line="286" w:lineRule="auto"/>
                  <w:rPr>
                    <w:b/>
                    <w:i/>
                    <w:sz w:val="16"/>
                  </w:rPr>
                </w:pPr>
                <w:r w:rsidRPr="00CE5BCA">
                  <w:rPr>
                    <w:b/>
                    <w:bCs/>
                  </w:rPr>
                  <w:t xml:space="preserve">Our </w:t>
                </w:r>
                <w:r>
                  <w:rPr>
                    <w:b/>
                    <w:bCs/>
                  </w:rPr>
                  <w:t xml:space="preserve">facility managers / owners </w:t>
                </w:r>
                <w:r w:rsidRPr="00CE5BCA">
                  <w:rPr>
                    <w:b/>
                    <w:bCs/>
                  </w:rPr>
                  <w:t>contact</w:t>
                </w:r>
                <w:r>
                  <w:rPr>
                    <w:b/>
                    <w:bCs/>
                  </w:rPr>
                  <w:t xml:space="preserve"> details</w:t>
                </w:r>
                <w:r w:rsidRPr="00CE5BCA">
                  <w:rPr>
                    <w:b/>
                    <w:bCs/>
                  </w:rPr>
                  <w:t xml:space="preserve"> are:</w:t>
                </w:r>
                <w:r w:rsidRPr="007C0EAF">
                  <w:t xml:space="preserve"> </w:t>
                </w:r>
                <w:r>
                  <w:br/>
                </w:r>
                <w:r w:rsidRPr="007C0EAF">
                  <w:rPr>
                    <w:i/>
                    <w:iCs/>
                    <w:sz w:val="16"/>
                    <w:szCs w:val="19"/>
                  </w:rPr>
                  <w:t>[Insert contact details, or where to find these]</w:t>
                </w:r>
              </w:p>
            </w:tc>
            <w:tc>
              <w:tcPr>
                <w:tcW w:w="1275" w:type="dxa"/>
              </w:tcPr>
              <w:p w14:paraId="478237E5" w14:textId="77777777" w:rsidR="00D62030" w:rsidRPr="00FD0DD8" w:rsidRDefault="00D62030" w:rsidP="00011ACD">
                <w:pPr>
                  <w:pStyle w:val="BodyText"/>
                  <w:spacing w:line="286" w:lineRule="auto"/>
                  <w:rPr>
                    <w:szCs w:val="18"/>
                  </w:rPr>
                </w:pPr>
                <w:r>
                  <w:t>Section 4.4</w:t>
                </w:r>
              </w:p>
            </w:tc>
            <w:tc>
              <w:tcPr>
                <w:tcW w:w="1560" w:type="dxa"/>
              </w:tcPr>
              <w:p w14:paraId="69A719BD" w14:textId="77777777" w:rsidR="00D62030" w:rsidRPr="00FD0DD8" w:rsidRDefault="00D62030" w:rsidP="00011ACD">
                <w:pPr>
                  <w:pStyle w:val="BodyText"/>
                  <w:spacing w:line="286" w:lineRule="auto"/>
                  <w:rPr>
                    <w:szCs w:val="18"/>
                  </w:rPr>
                </w:pPr>
              </w:p>
            </w:tc>
            <w:tc>
              <w:tcPr>
                <w:tcW w:w="2126" w:type="dxa"/>
              </w:tcPr>
              <w:p w14:paraId="4A9367CA" w14:textId="77777777" w:rsidR="00D62030" w:rsidRPr="00FD0DD8" w:rsidRDefault="00D62030" w:rsidP="00011ACD">
                <w:pPr>
                  <w:pStyle w:val="BodyText"/>
                  <w:spacing w:line="286" w:lineRule="auto"/>
                  <w:rPr>
                    <w:szCs w:val="18"/>
                  </w:rPr>
                </w:pPr>
              </w:p>
            </w:tc>
            <w:tc>
              <w:tcPr>
                <w:tcW w:w="1701" w:type="dxa"/>
              </w:tcPr>
              <w:p w14:paraId="14017B17" w14:textId="77777777" w:rsidR="00D62030" w:rsidRPr="00FD0DD8" w:rsidRDefault="00D62030" w:rsidP="00011ACD">
                <w:pPr>
                  <w:pStyle w:val="BodyText"/>
                  <w:spacing w:line="286" w:lineRule="auto"/>
                  <w:rPr>
                    <w:szCs w:val="18"/>
                  </w:rPr>
                </w:pPr>
              </w:p>
            </w:tc>
          </w:tr>
          <w:tr w:rsidR="00D62030" w:rsidRPr="00FD0DD8" w14:paraId="645809B6"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680D9AB6"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8</w:t>
                </w:r>
              </w:p>
            </w:tc>
            <w:tc>
              <w:tcPr>
                <w:tcW w:w="3687" w:type="dxa"/>
              </w:tcPr>
              <w:p w14:paraId="6CF52DC1" w14:textId="77777777" w:rsidR="00D62030" w:rsidRDefault="00D62030" w:rsidP="00011ACD">
                <w:pPr>
                  <w:pStyle w:val="BodyText"/>
                  <w:spacing w:line="286" w:lineRule="auto"/>
                </w:pPr>
                <w:r>
                  <w:t>Activate your local incident management system and response team.</w:t>
                </w:r>
              </w:p>
              <w:p w14:paraId="14E925B3" w14:textId="77777777" w:rsidR="00D62030" w:rsidRPr="00AF6469" w:rsidRDefault="00D62030" w:rsidP="00011ACD">
                <w:pPr>
                  <w:pStyle w:val="BodyText"/>
                  <w:spacing w:line="286" w:lineRule="auto"/>
                  <w:rPr>
                    <w:b/>
                    <w:bCs/>
                  </w:rPr>
                </w:pPr>
                <w:r w:rsidRPr="00CE5BCA">
                  <w:rPr>
                    <w:b/>
                    <w:bCs/>
                  </w:rPr>
                  <w:t>Our plan is kept:</w:t>
                </w:r>
                <w:r>
                  <w:rPr>
                    <w:b/>
                    <w:bCs/>
                  </w:rPr>
                  <w:t xml:space="preserve"> </w:t>
                </w:r>
                <w:r>
                  <w:rPr>
                    <w:b/>
                    <w:bCs/>
                  </w:rPr>
                  <w:br/>
                </w:r>
                <w:r w:rsidRPr="007C0EAF">
                  <w:rPr>
                    <w:i/>
                    <w:iCs/>
                    <w:sz w:val="16"/>
                    <w:szCs w:val="19"/>
                  </w:rPr>
                  <w:t xml:space="preserve">[insert details of where users can find </w:t>
                </w:r>
                <w:r>
                  <w:rPr>
                    <w:i/>
                    <w:iCs/>
                    <w:sz w:val="16"/>
                    <w:szCs w:val="19"/>
                  </w:rPr>
                  <w:t>the</w:t>
                </w:r>
                <w:r w:rsidRPr="007C0EAF">
                  <w:rPr>
                    <w:i/>
                    <w:iCs/>
                    <w:sz w:val="16"/>
                    <w:szCs w:val="19"/>
                  </w:rPr>
                  <w:t xml:space="preserve"> organisation’s Facility disaster / emergency plans]</w:t>
                </w:r>
              </w:p>
            </w:tc>
            <w:tc>
              <w:tcPr>
                <w:tcW w:w="1275" w:type="dxa"/>
              </w:tcPr>
              <w:p w14:paraId="4F57FCBF" w14:textId="77777777" w:rsidR="00D62030" w:rsidRPr="00FD0DD8" w:rsidRDefault="00D62030" w:rsidP="00011ACD">
                <w:pPr>
                  <w:pStyle w:val="BodyText"/>
                  <w:spacing w:line="286" w:lineRule="auto"/>
                  <w:rPr>
                    <w:szCs w:val="18"/>
                  </w:rPr>
                </w:pPr>
                <w:r>
                  <w:t>Section 4.2</w:t>
                </w:r>
              </w:p>
            </w:tc>
            <w:tc>
              <w:tcPr>
                <w:tcW w:w="1560" w:type="dxa"/>
              </w:tcPr>
              <w:p w14:paraId="7D88187B" w14:textId="77777777" w:rsidR="00D62030" w:rsidRPr="00FD0DD8" w:rsidRDefault="00D62030" w:rsidP="00011ACD">
                <w:pPr>
                  <w:pStyle w:val="BodyText"/>
                  <w:spacing w:line="286" w:lineRule="auto"/>
                  <w:rPr>
                    <w:szCs w:val="18"/>
                  </w:rPr>
                </w:pPr>
              </w:p>
            </w:tc>
            <w:tc>
              <w:tcPr>
                <w:tcW w:w="2126" w:type="dxa"/>
              </w:tcPr>
              <w:p w14:paraId="69201281" w14:textId="77777777" w:rsidR="00D62030" w:rsidRPr="00FD0DD8" w:rsidRDefault="00D62030" w:rsidP="00011ACD">
                <w:pPr>
                  <w:pStyle w:val="BodyText"/>
                  <w:spacing w:line="286" w:lineRule="auto"/>
                  <w:rPr>
                    <w:szCs w:val="18"/>
                  </w:rPr>
                </w:pPr>
              </w:p>
            </w:tc>
            <w:tc>
              <w:tcPr>
                <w:tcW w:w="1701" w:type="dxa"/>
              </w:tcPr>
              <w:p w14:paraId="0E72C764" w14:textId="77777777" w:rsidR="00D62030" w:rsidRPr="00FD0DD8" w:rsidRDefault="00D62030" w:rsidP="00011ACD">
                <w:pPr>
                  <w:pStyle w:val="BodyText"/>
                  <w:spacing w:line="286" w:lineRule="auto"/>
                  <w:rPr>
                    <w:szCs w:val="18"/>
                  </w:rPr>
                </w:pPr>
              </w:p>
            </w:tc>
          </w:tr>
          <w:tr w:rsidR="00D62030" w:rsidRPr="00FD0DD8" w14:paraId="62C4D90F"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207988C6"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9</w:t>
                </w:r>
              </w:p>
            </w:tc>
            <w:tc>
              <w:tcPr>
                <w:tcW w:w="3687" w:type="dxa"/>
              </w:tcPr>
              <w:p w14:paraId="7180DEDB" w14:textId="77777777" w:rsidR="00D62030" w:rsidRDefault="00D62030" w:rsidP="00011ACD">
                <w:pPr>
                  <w:pStyle w:val="BodyText"/>
                  <w:spacing w:line="286" w:lineRule="auto"/>
                </w:pPr>
                <w:r>
                  <w:t>Contact your allocated Local Disaster Management Group (LDMG) representative to understand planning/response activities.</w:t>
                </w:r>
              </w:p>
              <w:p w14:paraId="77F269F9" w14:textId="77777777" w:rsidR="00D62030" w:rsidRPr="00AF6469" w:rsidRDefault="00D62030" w:rsidP="00011ACD">
                <w:pPr>
                  <w:pStyle w:val="BodyText"/>
                  <w:spacing w:line="286" w:lineRule="auto"/>
                  <w:rPr>
                    <w:b/>
                    <w:i/>
                  </w:rPr>
                </w:pPr>
                <w:r w:rsidRPr="00CE5BCA">
                  <w:rPr>
                    <w:b/>
                    <w:bCs/>
                  </w:rPr>
                  <w:t>Our contact</w:t>
                </w:r>
                <w:r>
                  <w:rPr>
                    <w:b/>
                    <w:bCs/>
                  </w:rPr>
                  <w:t xml:space="preserve"> for the LDMG is</w:t>
                </w:r>
                <w:r w:rsidRPr="00CE5BCA">
                  <w:rPr>
                    <w:b/>
                    <w:bCs/>
                  </w:rPr>
                  <w:t>:</w:t>
                </w:r>
                <w:r>
                  <w:rPr>
                    <w:b/>
                    <w:bCs/>
                  </w:rPr>
                  <w:t xml:space="preserve"> </w:t>
                </w:r>
                <w:r>
                  <w:rPr>
                    <w:b/>
                    <w:bCs/>
                  </w:rPr>
                  <w:br/>
                </w:r>
                <w:r w:rsidRPr="007C0EAF">
                  <w:rPr>
                    <w:sz w:val="16"/>
                    <w:szCs w:val="20"/>
                  </w:rPr>
                  <w:t>[</w:t>
                </w:r>
                <w:r w:rsidRPr="007C0EAF">
                  <w:rPr>
                    <w:i/>
                    <w:iCs/>
                    <w:sz w:val="16"/>
                    <w:szCs w:val="20"/>
                  </w:rPr>
                  <w:t>Insert contact details including name / role, phone number and email address]</w:t>
                </w:r>
              </w:p>
            </w:tc>
            <w:tc>
              <w:tcPr>
                <w:tcW w:w="1275" w:type="dxa"/>
              </w:tcPr>
              <w:p w14:paraId="29D85D62" w14:textId="77777777" w:rsidR="00D62030" w:rsidRPr="00FD0DD8" w:rsidRDefault="00D62030" w:rsidP="00011ACD">
                <w:pPr>
                  <w:pStyle w:val="BodyText"/>
                  <w:spacing w:line="286" w:lineRule="auto"/>
                  <w:rPr>
                    <w:szCs w:val="18"/>
                  </w:rPr>
                </w:pPr>
                <w:r>
                  <w:t>Section 2.2</w:t>
                </w:r>
              </w:p>
            </w:tc>
            <w:tc>
              <w:tcPr>
                <w:tcW w:w="1560" w:type="dxa"/>
              </w:tcPr>
              <w:p w14:paraId="6C83500A" w14:textId="77777777" w:rsidR="00D62030" w:rsidRPr="00FD0DD8" w:rsidRDefault="00D62030" w:rsidP="00011ACD">
                <w:pPr>
                  <w:pStyle w:val="BodyText"/>
                  <w:spacing w:line="286" w:lineRule="auto"/>
                  <w:rPr>
                    <w:szCs w:val="18"/>
                  </w:rPr>
                </w:pPr>
              </w:p>
            </w:tc>
            <w:tc>
              <w:tcPr>
                <w:tcW w:w="2126" w:type="dxa"/>
              </w:tcPr>
              <w:p w14:paraId="04A28EDD" w14:textId="77777777" w:rsidR="00D62030" w:rsidRPr="00FD0DD8" w:rsidRDefault="00D62030" w:rsidP="00011ACD">
                <w:pPr>
                  <w:pStyle w:val="BodyText"/>
                  <w:spacing w:line="286" w:lineRule="auto"/>
                  <w:rPr>
                    <w:szCs w:val="18"/>
                  </w:rPr>
                </w:pPr>
              </w:p>
            </w:tc>
            <w:tc>
              <w:tcPr>
                <w:tcW w:w="1701" w:type="dxa"/>
              </w:tcPr>
              <w:p w14:paraId="6B4F783E" w14:textId="77777777" w:rsidR="00D62030" w:rsidRPr="00FD0DD8" w:rsidRDefault="00D62030" w:rsidP="00011ACD">
                <w:pPr>
                  <w:pStyle w:val="BodyText"/>
                  <w:spacing w:line="286" w:lineRule="auto"/>
                  <w:rPr>
                    <w:szCs w:val="18"/>
                  </w:rPr>
                </w:pPr>
              </w:p>
            </w:tc>
          </w:tr>
          <w:tr w:rsidR="00D62030" w:rsidRPr="00FD0DD8" w14:paraId="59C4B0B2"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34C7FC13"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10</w:t>
                </w:r>
              </w:p>
            </w:tc>
            <w:tc>
              <w:tcPr>
                <w:tcW w:w="3687" w:type="dxa"/>
              </w:tcPr>
              <w:p w14:paraId="771E46C1" w14:textId="77777777" w:rsidR="00D62030" w:rsidRDefault="00D62030" w:rsidP="00011ACD">
                <w:pPr>
                  <w:pStyle w:val="BodyText"/>
                  <w:spacing w:line="286" w:lineRule="auto"/>
                </w:pPr>
                <w:r>
                  <w:t>Inform staff, residents and next of kin of the event. Continue to keep them updated.</w:t>
                </w:r>
              </w:p>
              <w:p w14:paraId="5F8D62DB" w14:textId="77777777" w:rsidR="00D62030" w:rsidRPr="00AF6469" w:rsidRDefault="00D62030" w:rsidP="00011ACD">
                <w:pPr>
                  <w:pStyle w:val="BodyText"/>
                  <w:spacing w:line="286" w:lineRule="auto"/>
                  <w:rPr>
                    <w:b/>
                    <w:bCs/>
                  </w:rPr>
                </w:pPr>
                <w:r w:rsidRPr="00CE5BCA">
                  <w:rPr>
                    <w:b/>
                    <w:bCs/>
                  </w:rPr>
                  <w:t>Our communications plan is kept:</w:t>
                </w:r>
                <w:r>
                  <w:rPr>
                    <w:b/>
                    <w:bCs/>
                  </w:rPr>
                  <w:t xml:space="preserve"> </w:t>
                </w:r>
                <w:r>
                  <w:rPr>
                    <w:b/>
                    <w:bCs/>
                  </w:rPr>
                  <w:br/>
                </w:r>
                <w:r w:rsidRPr="007C0EAF">
                  <w:rPr>
                    <w:i/>
                    <w:iCs/>
                    <w:sz w:val="16"/>
                    <w:szCs w:val="19"/>
                  </w:rPr>
                  <w:t>[insert details of where users can find your organisation’s communications plan]</w:t>
                </w:r>
              </w:p>
            </w:tc>
            <w:tc>
              <w:tcPr>
                <w:tcW w:w="1275" w:type="dxa"/>
              </w:tcPr>
              <w:p w14:paraId="4E16586E" w14:textId="77777777" w:rsidR="00D62030" w:rsidRPr="00FD0DD8" w:rsidRDefault="00D62030" w:rsidP="00011ACD">
                <w:pPr>
                  <w:pStyle w:val="BodyText"/>
                  <w:spacing w:line="286" w:lineRule="auto"/>
                  <w:rPr>
                    <w:szCs w:val="18"/>
                  </w:rPr>
                </w:pPr>
                <w:r>
                  <w:t>Section 4.4</w:t>
                </w:r>
              </w:p>
            </w:tc>
            <w:tc>
              <w:tcPr>
                <w:tcW w:w="1560" w:type="dxa"/>
              </w:tcPr>
              <w:p w14:paraId="4A4B4AE1" w14:textId="77777777" w:rsidR="00D62030" w:rsidRPr="00FD0DD8" w:rsidRDefault="00D62030" w:rsidP="00011ACD">
                <w:pPr>
                  <w:pStyle w:val="BodyText"/>
                  <w:spacing w:line="286" w:lineRule="auto"/>
                  <w:rPr>
                    <w:szCs w:val="18"/>
                  </w:rPr>
                </w:pPr>
              </w:p>
            </w:tc>
            <w:tc>
              <w:tcPr>
                <w:tcW w:w="2126" w:type="dxa"/>
              </w:tcPr>
              <w:p w14:paraId="45846830" w14:textId="77777777" w:rsidR="00D62030" w:rsidRPr="00FD0DD8" w:rsidRDefault="00D62030" w:rsidP="00011ACD">
                <w:pPr>
                  <w:pStyle w:val="BodyText"/>
                  <w:spacing w:line="286" w:lineRule="auto"/>
                  <w:rPr>
                    <w:szCs w:val="18"/>
                  </w:rPr>
                </w:pPr>
              </w:p>
            </w:tc>
            <w:tc>
              <w:tcPr>
                <w:tcW w:w="1701" w:type="dxa"/>
              </w:tcPr>
              <w:p w14:paraId="039DDA19" w14:textId="77777777" w:rsidR="00D62030" w:rsidRPr="00FD0DD8" w:rsidRDefault="00D62030" w:rsidP="00011ACD">
                <w:pPr>
                  <w:pStyle w:val="BodyText"/>
                  <w:spacing w:line="286" w:lineRule="auto"/>
                  <w:rPr>
                    <w:szCs w:val="18"/>
                  </w:rPr>
                </w:pPr>
              </w:p>
            </w:tc>
          </w:tr>
          <w:tr w:rsidR="00D62030" w:rsidRPr="00FD0DD8" w14:paraId="14453BAF"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69BB7EAB"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11</w:t>
                </w:r>
              </w:p>
            </w:tc>
            <w:tc>
              <w:tcPr>
                <w:tcW w:w="3687" w:type="dxa"/>
              </w:tcPr>
              <w:p w14:paraId="58F75670" w14:textId="77777777" w:rsidR="00D62030" w:rsidRPr="00CF281E" w:rsidRDefault="00D62030" w:rsidP="00011ACD">
                <w:pPr>
                  <w:pStyle w:val="BodyText"/>
                  <w:spacing w:line="286" w:lineRule="auto"/>
                  <w:rPr>
                    <w:szCs w:val="18"/>
                  </w:rPr>
                </w:pPr>
                <w:r>
                  <w:t xml:space="preserve">Review and update the list of pre-identified high-risk residents and residents considered suitable for potential voluntary early evacuation to ensure current.  Ensure that any residents currently off-site (e.g., in hospital) are noted </w:t>
                </w:r>
                <w:proofErr w:type="gramStart"/>
                <w:r>
                  <w:t>to</w:t>
                </w:r>
                <w:proofErr w:type="gramEnd"/>
                <w:r>
                  <w:t xml:space="preserve"> not be on-site. Continue to update the list each shift.  </w:t>
                </w:r>
              </w:p>
            </w:tc>
            <w:tc>
              <w:tcPr>
                <w:tcW w:w="1275" w:type="dxa"/>
              </w:tcPr>
              <w:p w14:paraId="23BBEB3E" w14:textId="77777777" w:rsidR="00D62030" w:rsidRPr="00FD0DD8" w:rsidRDefault="00D62030" w:rsidP="00011ACD">
                <w:pPr>
                  <w:pStyle w:val="BodyText"/>
                  <w:spacing w:line="286" w:lineRule="auto"/>
                  <w:rPr>
                    <w:szCs w:val="18"/>
                  </w:rPr>
                </w:pPr>
                <w:r>
                  <w:rPr>
                    <w:szCs w:val="18"/>
                  </w:rPr>
                  <w:t>Section 6</w:t>
                </w:r>
              </w:p>
            </w:tc>
            <w:tc>
              <w:tcPr>
                <w:tcW w:w="1560" w:type="dxa"/>
              </w:tcPr>
              <w:p w14:paraId="7B3C7A38" w14:textId="77777777" w:rsidR="00D62030" w:rsidRPr="00FD0DD8" w:rsidRDefault="00D62030" w:rsidP="00011ACD">
                <w:pPr>
                  <w:pStyle w:val="BodyText"/>
                  <w:spacing w:line="286" w:lineRule="auto"/>
                  <w:rPr>
                    <w:szCs w:val="18"/>
                  </w:rPr>
                </w:pPr>
              </w:p>
            </w:tc>
            <w:tc>
              <w:tcPr>
                <w:tcW w:w="2126" w:type="dxa"/>
              </w:tcPr>
              <w:p w14:paraId="5A29A83C" w14:textId="77777777" w:rsidR="00D62030" w:rsidRPr="00FD0DD8" w:rsidRDefault="00D62030" w:rsidP="00011ACD">
                <w:pPr>
                  <w:pStyle w:val="BodyText"/>
                  <w:spacing w:line="286" w:lineRule="auto"/>
                  <w:rPr>
                    <w:szCs w:val="18"/>
                  </w:rPr>
                </w:pPr>
              </w:p>
            </w:tc>
            <w:tc>
              <w:tcPr>
                <w:tcW w:w="1701" w:type="dxa"/>
              </w:tcPr>
              <w:p w14:paraId="0B27E33C" w14:textId="77777777" w:rsidR="00D62030" w:rsidRPr="00FD0DD8" w:rsidRDefault="00D62030" w:rsidP="00011ACD">
                <w:pPr>
                  <w:pStyle w:val="BodyText"/>
                  <w:spacing w:line="286" w:lineRule="auto"/>
                  <w:rPr>
                    <w:szCs w:val="18"/>
                  </w:rPr>
                </w:pPr>
              </w:p>
            </w:tc>
          </w:tr>
          <w:tr w:rsidR="00D62030" w:rsidRPr="00FD0DD8" w14:paraId="12E4D97D" w14:textId="77777777" w:rsidTr="00AA36AE">
            <w:trPr>
              <w:cnfStyle w:val="000000010000" w:firstRow="0" w:lastRow="0" w:firstColumn="0" w:lastColumn="0" w:oddVBand="0" w:evenVBand="0" w:oddHBand="0" w:evenHBand="1" w:firstRowFirstColumn="0" w:firstRowLastColumn="0" w:lastRowFirstColumn="0" w:lastRowLastColumn="0"/>
            </w:trPr>
            <w:tc>
              <w:tcPr>
                <w:tcW w:w="567" w:type="dxa"/>
                <w:shd w:val="clear" w:color="auto" w:fill="A40A46"/>
              </w:tcPr>
              <w:p w14:paraId="3F0F559B"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40A46"/>
              </w:tcPr>
              <w:p w14:paraId="4A53FB84" w14:textId="77777777" w:rsidR="00D62030" w:rsidRPr="00FD0DD8" w:rsidRDefault="00D62030" w:rsidP="00011ACD">
                <w:pPr>
                  <w:pStyle w:val="BodyText"/>
                  <w:spacing w:line="286" w:lineRule="auto"/>
                  <w:rPr>
                    <w:szCs w:val="18"/>
                  </w:rPr>
                </w:pPr>
                <w:r w:rsidRPr="008C150A">
                  <w:rPr>
                    <w:b/>
                    <w:bCs/>
                    <w:color w:val="FFFFFF" w:themeColor="background1"/>
                    <w:sz w:val="20"/>
                    <w:szCs w:val="22"/>
                  </w:rPr>
                  <w:t>Decision Making and Response Actions – before/during incident impacts</w:t>
                </w:r>
              </w:p>
            </w:tc>
          </w:tr>
          <w:tr w:rsidR="00D62030" w:rsidRPr="00FD0DD8" w14:paraId="755F2581"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70783E6A"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12</w:t>
                </w:r>
              </w:p>
            </w:tc>
            <w:tc>
              <w:tcPr>
                <w:tcW w:w="3687" w:type="dxa"/>
              </w:tcPr>
              <w:p w14:paraId="4FFF5694" w14:textId="77777777" w:rsidR="00D62030" w:rsidRPr="00CF281E" w:rsidRDefault="00D62030" w:rsidP="00011ACD">
                <w:pPr>
                  <w:pStyle w:val="BodyText"/>
                  <w:spacing w:line="286" w:lineRule="auto"/>
                  <w:rPr>
                    <w:szCs w:val="18"/>
                  </w:rPr>
                </w:pPr>
                <w:r>
                  <w:t>Assess potential (or actual) service disruptions (e.g., to power, water, supply chain etc.) and plan / respond accordingly (e.g., acquiring a back-up generator, fuel, bottled water etc.)</w:t>
                </w:r>
              </w:p>
            </w:tc>
            <w:tc>
              <w:tcPr>
                <w:tcW w:w="1275" w:type="dxa"/>
              </w:tcPr>
              <w:p w14:paraId="11A93F2A" w14:textId="77777777" w:rsidR="00D62030" w:rsidRPr="00FD0DD8" w:rsidRDefault="00D62030" w:rsidP="00011ACD">
                <w:pPr>
                  <w:pStyle w:val="BodyText"/>
                  <w:spacing w:line="286" w:lineRule="auto"/>
                  <w:rPr>
                    <w:szCs w:val="18"/>
                  </w:rPr>
                </w:pPr>
                <w:r>
                  <w:t>Section 5</w:t>
                </w:r>
              </w:p>
            </w:tc>
            <w:tc>
              <w:tcPr>
                <w:tcW w:w="1560" w:type="dxa"/>
              </w:tcPr>
              <w:p w14:paraId="24E8E81B" w14:textId="77777777" w:rsidR="00D62030" w:rsidRPr="00FD0DD8" w:rsidRDefault="00D62030" w:rsidP="00011ACD">
                <w:pPr>
                  <w:pStyle w:val="BodyText"/>
                  <w:spacing w:line="286" w:lineRule="auto"/>
                  <w:rPr>
                    <w:szCs w:val="18"/>
                  </w:rPr>
                </w:pPr>
              </w:p>
            </w:tc>
            <w:tc>
              <w:tcPr>
                <w:tcW w:w="2126" w:type="dxa"/>
              </w:tcPr>
              <w:p w14:paraId="161D0FFB" w14:textId="77777777" w:rsidR="00D62030" w:rsidRPr="00FD0DD8" w:rsidRDefault="00D62030" w:rsidP="00011ACD">
                <w:pPr>
                  <w:pStyle w:val="BodyText"/>
                  <w:spacing w:line="286" w:lineRule="auto"/>
                  <w:rPr>
                    <w:szCs w:val="18"/>
                  </w:rPr>
                </w:pPr>
              </w:p>
            </w:tc>
            <w:tc>
              <w:tcPr>
                <w:tcW w:w="1701" w:type="dxa"/>
              </w:tcPr>
              <w:p w14:paraId="73FABE30" w14:textId="77777777" w:rsidR="00D62030" w:rsidRPr="00FD0DD8" w:rsidRDefault="00D62030" w:rsidP="00011ACD">
                <w:pPr>
                  <w:pStyle w:val="BodyText"/>
                  <w:spacing w:line="286" w:lineRule="auto"/>
                  <w:rPr>
                    <w:szCs w:val="18"/>
                  </w:rPr>
                </w:pPr>
              </w:p>
            </w:tc>
          </w:tr>
          <w:tr w:rsidR="00D62030" w:rsidRPr="00FD0DD8" w14:paraId="4194E588"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5E2EBF9F"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13</w:t>
                </w:r>
              </w:p>
            </w:tc>
            <w:tc>
              <w:tcPr>
                <w:tcW w:w="3687" w:type="dxa"/>
              </w:tcPr>
              <w:p w14:paraId="427A170B" w14:textId="77777777" w:rsidR="00D62030" w:rsidRPr="00CF281E" w:rsidRDefault="00D62030" w:rsidP="00011ACD">
                <w:pPr>
                  <w:pStyle w:val="BodyText"/>
                  <w:spacing w:line="286" w:lineRule="auto"/>
                  <w:rPr>
                    <w:szCs w:val="18"/>
                  </w:rPr>
                </w:pPr>
                <w:r>
                  <w:t>Continue to gather intelligence to inform planning and decision-making (e.g., from the Bureau of Meteorology, Council’s Disaster Dashboard etc.).</w:t>
                </w:r>
              </w:p>
            </w:tc>
            <w:tc>
              <w:tcPr>
                <w:tcW w:w="1275" w:type="dxa"/>
              </w:tcPr>
              <w:p w14:paraId="60D2EA7E" w14:textId="77777777" w:rsidR="00D62030" w:rsidRPr="00FD0DD8" w:rsidRDefault="00D62030" w:rsidP="00011ACD">
                <w:pPr>
                  <w:pStyle w:val="BodyText"/>
                  <w:spacing w:line="286" w:lineRule="auto"/>
                  <w:rPr>
                    <w:szCs w:val="18"/>
                  </w:rPr>
                </w:pPr>
                <w:r>
                  <w:t>Section 3.2</w:t>
                </w:r>
              </w:p>
            </w:tc>
            <w:tc>
              <w:tcPr>
                <w:tcW w:w="1560" w:type="dxa"/>
              </w:tcPr>
              <w:p w14:paraId="167ADA63" w14:textId="77777777" w:rsidR="00D62030" w:rsidRPr="00FD0DD8" w:rsidRDefault="00D62030" w:rsidP="00011ACD">
                <w:pPr>
                  <w:pStyle w:val="BodyText"/>
                  <w:spacing w:line="286" w:lineRule="auto"/>
                  <w:rPr>
                    <w:szCs w:val="18"/>
                  </w:rPr>
                </w:pPr>
              </w:p>
            </w:tc>
            <w:tc>
              <w:tcPr>
                <w:tcW w:w="2126" w:type="dxa"/>
              </w:tcPr>
              <w:p w14:paraId="0218D00D" w14:textId="77777777" w:rsidR="00D62030" w:rsidRPr="00FD0DD8" w:rsidRDefault="00D62030" w:rsidP="00011ACD">
                <w:pPr>
                  <w:pStyle w:val="BodyText"/>
                  <w:spacing w:line="286" w:lineRule="auto"/>
                  <w:rPr>
                    <w:szCs w:val="18"/>
                  </w:rPr>
                </w:pPr>
              </w:p>
            </w:tc>
            <w:tc>
              <w:tcPr>
                <w:tcW w:w="1701" w:type="dxa"/>
              </w:tcPr>
              <w:p w14:paraId="0CF22C29" w14:textId="77777777" w:rsidR="00D62030" w:rsidRPr="00FD0DD8" w:rsidRDefault="00D62030" w:rsidP="00011ACD">
                <w:pPr>
                  <w:pStyle w:val="BodyText"/>
                  <w:spacing w:line="286" w:lineRule="auto"/>
                  <w:rPr>
                    <w:szCs w:val="18"/>
                  </w:rPr>
                </w:pPr>
              </w:p>
            </w:tc>
          </w:tr>
          <w:tr w:rsidR="00D62030" w:rsidRPr="00FD0DD8" w14:paraId="038E17E7"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08366B91"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14</w:t>
                </w:r>
              </w:p>
            </w:tc>
            <w:tc>
              <w:tcPr>
                <w:tcW w:w="3687" w:type="dxa"/>
              </w:tcPr>
              <w:p w14:paraId="2AC943B6" w14:textId="77777777" w:rsidR="00D62030" w:rsidRPr="00CF281E" w:rsidRDefault="00D62030" w:rsidP="00011ACD">
                <w:pPr>
                  <w:pStyle w:val="BodyText"/>
                  <w:spacing w:line="286" w:lineRule="auto"/>
                  <w:rPr>
                    <w:szCs w:val="18"/>
                  </w:rPr>
                </w:pPr>
                <w:r>
                  <w:t xml:space="preserve">Consider if it is safe to remain in the facility or if evacuation may be required </w:t>
                </w:r>
                <w:r w:rsidRPr="00587133">
                  <w:rPr>
                    <w:b/>
                    <w:bCs/>
                    <w:color w:val="A40A46"/>
                  </w:rPr>
                  <w:t>(</w:t>
                </w:r>
                <w:hyperlink w:anchor="_Determine_Shelter_in_1" w:history="1">
                  <w:r w:rsidRPr="00587133">
                    <w:rPr>
                      <w:rStyle w:val="Hyperlink"/>
                      <w:b/>
                      <w:bCs/>
                      <w:color w:val="A40A46"/>
                    </w:rPr>
                    <w:t>see next section</w:t>
                  </w:r>
                </w:hyperlink>
                <w:r w:rsidRPr="00587133">
                  <w:rPr>
                    <w:b/>
                    <w:bCs/>
                    <w:color w:val="A40A46"/>
                  </w:rPr>
                  <w:t>).</w:t>
                </w:r>
              </w:p>
            </w:tc>
            <w:tc>
              <w:tcPr>
                <w:tcW w:w="1275" w:type="dxa"/>
              </w:tcPr>
              <w:p w14:paraId="06377324" w14:textId="77777777" w:rsidR="00D62030" w:rsidRPr="00FD0DD8" w:rsidRDefault="00D62030" w:rsidP="00011ACD">
                <w:pPr>
                  <w:pStyle w:val="BodyText"/>
                  <w:spacing w:line="286" w:lineRule="auto"/>
                  <w:rPr>
                    <w:szCs w:val="18"/>
                  </w:rPr>
                </w:pPr>
                <w:r>
                  <w:t>Section 6</w:t>
                </w:r>
              </w:p>
            </w:tc>
            <w:tc>
              <w:tcPr>
                <w:tcW w:w="1560" w:type="dxa"/>
              </w:tcPr>
              <w:p w14:paraId="1848CD46" w14:textId="77777777" w:rsidR="00D62030" w:rsidRPr="00FD0DD8" w:rsidRDefault="00D62030" w:rsidP="00011ACD">
                <w:pPr>
                  <w:pStyle w:val="BodyText"/>
                  <w:spacing w:line="286" w:lineRule="auto"/>
                  <w:rPr>
                    <w:szCs w:val="18"/>
                  </w:rPr>
                </w:pPr>
              </w:p>
            </w:tc>
            <w:tc>
              <w:tcPr>
                <w:tcW w:w="2126" w:type="dxa"/>
              </w:tcPr>
              <w:p w14:paraId="3BF7BBD0" w14:textId="77777777" w:rsidR="00D62030" w:rsidRPr="00FD0DD8" w:rsidRDefault="00D62030" w:rsidP="00011ACD">
                <w:pPr>
                  <w:pStyle w:val="BodyText"/>
                  <w:spacing w:line="286" w:lineRule="auto"/>
                  <w:rPr>
                    <w:szCs w:val="18"/>
                  </w:rPr>
                </w:pPr>
              </w:p>
            </w:tc>
            <w:tc>
              <w:tcPr>
                <w:tcW w:w="1701" w:type="dxa"/>
              </w:tcPr>
              <w:p w14:paraId="29ECFC0C" w14:textId="77777777" w:rsidR="00D62030" w:rsidRPr="00FD0DD8" w:rsidRDefault="00D62030" w:rsidP="00011ACD">
                <w:pPr>
                  <w:pStyle w:val="BodyText"/>
                  <w:spacing w:line="286" w:lineRule="auto"/>
                  <w:rPr>
                    <w:szCs w:val="18"/>
                  </w:rPr>
                </w:pPr>
              </w:p>
            </w:tc>
          </w:tr>
          <w:tr w:rsidR="00D62030" w:rsidRPr="00FD0DD8" w14:paraId="6EFBD145"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7D37AD97"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15</w:t>
                </w:r>
              </w:p>
            </w:tc>
            <w:tc>
              <w:tcPr>
                <w:tcW w:w="3687" w:type="dxa"/>
              </w:tcPr>
              <w:p w14:paraId="5C0B6E4B" w14:textId="77777777" w:rsidR="00D62030" w:rsidRDefault="00D62030" w:rsidP="00011ACD">
                <w:pPr>
                  <w:pStyle w:val="BodyText"/>
                  <w:spacing w:line="286" w:lineRule="auto"/>
                </w:pPr>
                <w:r>
                  <w:t xml:space="preserve">Confirm pre-identified high-risk residents and determine if they should be evacuated pre-emptively.  Apply resident identification wrist bands to all residents with identifying information and photo. </w:t>
                </w:r>
              </w:p>
              <w:p w14:paraId="3D931793" w14:textId="77777777" w:rsidR="00D62030" w:rsidRPr="00AF6469" w:rsidRDefault="00D62030" w:rsidP="00011ACD">
                <w:pPr>
                  <w:pStyle w:val="BodyText"/>
                  <w:spacing w:line="286" w:lineRule="auto"/>
                  <w:rPr>
                    <w:b/>
                    <w:bCs/>
                  </w:rPr>
                </w:pPr>
                <w:r w:rsidRPr="00CE5BCA">
                  <w:rPr>
                    <w:b/>
                    <w:bCs/>
                  </w:rPr>
                  <w:t xml:space="preserve">Our list of </w:t>
                </w:r>
                <w:r>
                  <w:rPr>
                    <w:b/>
                    <w:bCs/>
                  </w:rPr>
                  <w:t>residents and their requirements</w:t>
                </w:r>
                <w:r w:rsidRPr="00CE5BCA">
                  <w:rPr>
                    <w:b/>
                    <w:bCs/>
                  </w:rPr>
                  <w:t xml:space="preserve"> is kept:</w:t>
                </w:r>
                <w:r>
                  <w:rPr>
                    <w:b/>
                    <w:bCs/>
                  </w:rPr>
                  <w:t xml:space="preserve"> </w:t>
                </w:r>
                <w:r>
                  <w:rPr>
                    <w:b/>
                    <w:bCs/>
                  </w:rPr>
                  <w:br/>
                </w:r>
                <w:r w:rsidRPr="009572D8">
                  <w:rPr>
                    <w:i/>
                    <w:iCs/>
                    <w:sz w:val="16"/>
                    <w:szCs w:val="20"/>
                  </w:rPr>
                  <w:t>[insert location of current high-risk resident list and their requirements]</w:t>
                </w:r>
              </w:p>
            </w:tc>
            <w:tc>
              <w:tcPr>
                <w:tcW w:w="1275" w:type="dxa"/>
              </w:tcPr>
              <w:p w14:paraId="4EFC448F" w14:textId="77777777" w:rsidR="00D62030" w:rsidRPr="00FD0DD8" w:rsidRDefault="00D62030" w:rsidP="00011ACD">
                <w:pPr>
                  <w:pStyle w:val="BodyText"/>
                  <w:spacing w:line="286" w:lineRule="auto"/>
                  <w:rPr>
                    <w:szCs w:val="18"/>
                  </w:rPr>
                </w:pPr>
                <w:r>
                  <w:t>Section 4.1</w:t>
                </w:r>
              </w:p>
            </w:tc>
            <w:tc>
              <w:tcPr>
                <w:tcW w:w="1560" w:type="dxa"/>
              </w:tcPr>
              <w:p w14:paraId="3EDEF9D7" w14:textId="77777777" w:rsidR="00D62030" w:rsidRPr="00FD0DD8" w:rsidRDefault="00D62030" w:rsidP="00011ACD">
                <w:pPr>
                  <w:pStyle w:val="BodyText"/>
                  <w:spacing w:line="286" w:lineRule="auto"/>
                  <w:rPr>
                    <w:szCs w:val="18"/>
                  </w:rPr>
                </w:pPr>
              </w:p>
            </w:tc>
            <w:tc>
              <w:tcPr>
                <w:tcW w:w="2126" w:type="dxa"/>
              </w:tcPr>
              <w:p w14:paraId="0B23896C" w14:textId="77777777" w:rsidR="00D62030" w:rsidRPr="00FD0DD8" w:rsidRDefault="00D62030" w:rsidP="00011ACD">
                <w:pPr>
                  <w:pStyle w:val="BodyText"/>
                  <w:spacing w:line="286" w:lineRule="auto"/>
                  <w:rPr>
                    <w:szCs w:val="18"/>
                  </w:rPr>
                </w:pPr>
              </w:p>
            </w:tc>
            <w:tc>
              <w:tcPr>
                <w:tcW w:w="1701" w:type="dxa"/>
              </w:tcPr>
              <w:p w14:paraId="6D5B9F51" w14:textId="77777777" w:rsidR="00D62030" w:rsidRPr="00FD0DD8" w:rsidRDefault="00D62030" w:rsidP="00011ACD">
                <w:pPr>
                  <w:pStyle w:val="BodyText"/>
                  <w:spacing w:line="286" w:lineRule="auto"/>
                  <w:rPr>
                    <w:szCs w:val="18"/>
                  </w:rPr>
                </w:pPr>
              </w:p>
            </w:tc>
          </w:tr>
          <w:tr w:rsidR="00D62030" w:rsidRPr="00FD0DD8" w14:paraId="786207BE"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4D98452B"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16</w:t>
                </w:r>
              </w:p>
            </w:tc>
            <w:tc>
              <w:tcPr>
                <w:tcW w:w="3687" w:type="dxa"/>
              </w:tcPr>
              <w:p w14:paraId="65A25B42" w14:textId="77777777" w:rsidR="00D62030" w:rsidRPr="00CF281E" w:rsidRDefault="00D62030" w:rsidP="00011ACD">
                <w:pPr>
                  <w:pStyle w:val="BodyText"/>
                  <w:spacing w:line="286" w:lineRule="auto"/>
                  <w:rPr>
                    <w:szCs w:val="18"/>
                  </w:rPr>
                </w:pPr>
                <w:r>
                  <w:t>Determine Shelter in Place (if it is safer to remain in the facility) or if Evacuation to a safer location is required.</w:t>
                </w:r>
                <w:r>
                  <w:br/>
                </w:r>
                <w:hyperlink w:anchor="_Determine_Shelter_in" w:history="1">
                  <w:r w:rsidRPr="00587133">
                    <w:rPr>
                      <w:rStyle w:val="Hyperlink"/>
                      <w:b/>
                      <w:bCs/>
                      <w:color w:val="A40A46"/>
                    </w:rPr>
                    <w:t>(see Actions 20-37 in next section).</w:t>
                  </w:r>
                </w:hyperlink>
              </w:p>
            </w:tc>
            <w:tc>
              <w:tcPr>
                <w:tcW w:w="1275" w:type="dxa"/>
              </w:tcPr>
              <w:p w14:paraId="2093EE9C" w14:textId="77777777" w:rsidR="00D62030" w:rsidRPr="00FD0DD8" w:rsidRDefault="00D62030" w:rsidP="00011ACD">
                <w:pPr>
                  <w:pStyle w:val="BodyText"/>
                  <w:spacing w:line="286" w:lineRule="auto"/>
                  <w:rPr>
                    <w:szCs w:val="18"/>
                  </w:rPr>
                </w:pPr>
                <w:r>
                  <w:t>Section 6</w:t>
                </w:r>
              </w:p>
            </w:tc>
            <w:tc>
              <w:tcPr>
                <w:tcW w:w="1560" w:type="dxa"/>
              </w:tcPr>
              <w:p w14:paraId="6635A545" w14:textId="77777777" w:rsidR="00D62030" w:rsidRPr="00FD0DD8" w:rsidRDefault="00D62030" w:rsidP="00011ACD">
                <w:pPr>
                  <w:pStyle w:val="BodyText"/>
                  <w:spacing w:line="286" w:lineRule="auto"/>
                  <w:rPr>
                    <w:szCs w:val="18"/>
                  </w:rPr>
                </w:pPr>
              </w:p>
            </w:tc>
            <w:tc>
              <w:tcPr>
                <w:tcW w:w="2126" w:type="dxa"/>
              </w:tcPr>
              <w:p w14:paraId="331236A9" w14:textId="77777777" w:rsidR="00D62030" w:rsidRPr="00FD0DD8" w:rsidRDefault="00D62030" w:rsidP="00011ACD">
                <w:pPr>
                  <w:pStyle w:val="BodyText"/>
                  <w:spacing w:line="286" w:lineRule="auto"/>
                  <w:rPr>
                    <w:szCs w:val="18"/>
                  </w:rPr>
                </w:pPr>
              </w:p>
            </w:tc>
            <w:tc>
              <w:tcPr>
                <w:tcW w:w="1701" w:type="dxa"/>
              </w:tcPr>
              <w:p w14:paraId="5CC7CF21" w14:textId="77777777" w:rsidR="00D62030" w:rsidRPr="00FD0DD8" w:rsidRDefault="00D62030" w:rsidP="00011ACD">
                <w:pPr>
                  <w:pStyle w:val="BodyText"/>
                  <w:spacing w:line="286" w:lineRule="auto"/>
                  <w:rPr>
                    <w:szCs w:val="18"/>
                  </w:rPr>
                </w:pPr>
              </w:p>
            </w:tc>
          </w:tr>
          <w:tr w:rsidR="00D62030" w:rsidRPr="00FD0DD8" w14:paraId="41362D80"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63CFED4C"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17</w:t>
                </w:r>
              </w:p>
            </w:tc>
            <w:tc>
              <w:tcPr>
                <w:tcW w:w="3687" w:type="dxa"/>
              </w:tcPr>
              <w:p w14:paraId="3ACF5E64" w14:textId="77777777" w:rsidR="00D62030" w:rsidRDefault="00D62030" w:rsidP="00011ACD">
                <w:pPr>
                  <w:pStyle w:val="BodyText"/>
                  <w:spacing w:line="286" w:lineRule="auto"/>
                </w:pPr>
                <w:r>
                  <w:t>Confirm availability of required transport and services and activate plans with these providers.</w:t>
                </w:r>
              </w:p>
              <w:p w14:paraId="4064FDBE" w14:textId="77777777" w:rsidR="00D62030" w:rsidRPr="00AF6469" w:rsidRDefault="00D62030" w:rsidP="00011ACD">
                <w:pPr>
                  <w:pStyle w:val="BodyText"/>
                  <w:spacing w:line="286" w:lineRule="auto"/>
                  <w:rPr>
                    <w:b/>
                    <w:sz w:val="16"/>
                  </w:rPr>
                </w:pPr>
                <w:r w:rsidRPr="00CF0CB0">
                  <w:rPr>
                    <w:b/>
                    <w:bCs/>
                  </w:rPr>
                  <w:t xml:space="preserve">Our </w:t>
                </w:r>
                <w:r>
                  <w:rPr>
                    <w:b/>
                    <w:bCs/>
                  </w:rPr>
                  <w:t xml:space="preserve">transport </w:t>
                </w:r>
                <w:r w:rsidRPr="00CF0CB0">
                  <w:rPr>
                    <w:b/>
                    <w:bCs/>
                  </w:rPr>
                  <w:t>provider contacts are:</w:t>
                </w:r>
                <w:r>
                  <w:rPr>
                    <w:b/>
                    <w:bCs/>
                  </w:rPr>
                  <w:t xml:space="preserve"> </w:t>
                </w:r>
                <w:r w:rsidRPr="00553DC0">
                  <w:rPr>
                    <w:sz w:val="16"/>
                    <w:szCs w:val="19"/>
                  </w:rPr>
                  <w:t>[</w:t>
                </w:r>
                <w:r w:rsidRPr="00553DC0">
                  <w:rPr>
                    <w:i/>
                    <w:iCs/>
                    <w:sz w:val="16"/>
                    <w:szCs w:val="19"/>
                  </w:rPr>
                  <w:t>insert contact details of transport providers</w:t>
                </w:r>
                <w:r>
                  <w:rPr>
                    <w:b/>
                    <w:bCs/>
                    <w:sz w:val="16"/>
                    <w:szCs w:val="19"/>
                  </w:rPr>
                  <w:t>]</w:t>
                </w:r>
              </w:p>
            </w:tc>
            <w:tc>
              <w:tcPr>
                <w:tcW w:w="1275" w:type="dxa"/>
              </w:tcPr>
              <w:p w14:paraId="7D672C93" w14:textId="77777777" w:rsidR="00D62030" w:rsidRPr="00FD0DD8" w:rsidRDefault="00D62030" w:rsidP="00011ACD">
                <w:pPr>
                  <w:pStyle w:val="BodyText"/>
                  <w:spacing w:line="286" w:lineRule="auto"/>
                  <w:rPr>
                    <w:szCs w:val="18"/>
                  </w:rPr>
                </w:pPr>
                <w:r>
                  <w:t>Section 4.6</w:t>
                </w:r>
              </w:p>
            </w:tc>
            <w:tc>
              <w:tcPr>
                <w:tcW w:w="1560" w:type="dxa"/>
              </w:tcPr>
              <w:p w14:paraId="7A25F956" w14:textId="77777777" w:rsidR="00D62030" w:rsidRPr="00FD0DD8" w:rsidRDefault="00D62030" w:rsidP="00011ACD">
                <w:pPr>
                  <w:pStyle w:val="BodyText"/>
                  <w:spacing w:line="286" w:lineRule="auto"/>
                  <w:rPr>
                    <w:szCs w:val="18"/>
                  </w:rPr>
                </w:pPr>
              </w:p>
            </w:tc>
            <w:tc>
              <w:tcPr>
                <w:tcW w:w="2126" w:type="dxa"/>
              </w:tcPr>
              <w:p w14:paraId="1DDB54DA" w14:textId="77777777" w:rsidR="00D62030" w:rsidRPr="00FD0DD8" w:rsidRDefault="00D62030" w:rsidP="00011ACD">
                <w:pPr>
                  <w:pStyle w:val="BodyText"/>
                  <w:spacing w:line="286" w:lineRule="auto"/>
                  <w:rPr>
                    <w:szCs w:val="18"/>
                  </w:rPr>
                </w:pPr>
              </w:p>
            </w:tc>
            <w:tc>
              <w:tcPr>
                <w:tcW w:w="1701" w:type="dxa"/>
              </w:tcPr>
              <w:p w14:paraId="0252E55F" w14:textId="77777777" w:rsidR="00D62030" w:rsidRPr="00FD0DD8" w:rsidRDefault="00D62030" w:rsidP="00011ACD">
                <w:pPr>
                  <w:pStyle w:val="BodyText"/>
                  <w:spacing w:line="286" w:lineRule="auto"/>
                  <w:rPr>
                    <w:szCs w:val="18"/>
                  </w:rPr>
                </w:pPr>
              </w:p>
            </w:tc>
          </w:tr>
          <w:tr w:rsidR="00D62030" w:rsidRPr="00FD0DD8" w14:paraId="77D9EAB2"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567C65FC"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18</w:t>
                </w:r>
              </w:p>
            </w:tc>
            <w:tc>
              <w:tcPr>
                <w:tcW w:w="3687" w:type="dxa"/>
              </w:tcPr>
              <w:p w14:paraId="7D616742" w14:textId="77777777" w:rsidR="00D62030" w:rsidRDefault="00D62030" w:rsidP="00011ACD">
                <w:pPr>
                  <w:pStyle w:val="BodyText"/>
                  <w:spacing w:after="0" w:line="286" w:lineRule="auto"/>
                </w:pPr>
                <w:r>
                  <w:t xml:space="preserve">Review staffing plan for the next three (3) days, at a minimum. Consider if: </w:t>
                </w:r>
              </w:p>
              <w:p w14:paraId="1CC352B4" w14:textId="77777777" w:rsidR="00D62030" w:rsidRPr="00F342DB" w:rsidRDefault="00D62030" w:rsidP="00011ACD">
                <w:pPr>
                  <w:pStyle w:val="ListBullet"/>
                  <w:rPr>
                    <w:rFonts w:ascii="Fira Sans SemiBold" w:hAnsi="Fira Sans SemiBold"/>
                    <w:bCs/>
                    <w:szCs w:val="20"/>
                  </w:rPr>
                </w:pPr>
                <w:r>
                  <w:t>Evacuation is required</w:t>
                </w:r>
              </w:p>
              <w:p w14:paraId="0C488375" w14:textId="77777777" w:rsidR="00D62030" w:rsidRPr="00F342DB" w:rsidRDefault="00D62030" w:rsidP="00011ACD">
                <w:pPr>
                  <w:pStyle w:val="ListBullet"/>
                  <w:rPr>
                    <w:rFonts w:ascii="Fira Sans SemiBold" w:hAnsi="Fira Sans SemiBold"/>
                    <w:bCs/>
                    <w:szCs w:val="20"/>
                  </w:rPr>
                </w:pPr>
                <w:r>
                  <w:t>Facility becomes isolated</w:t>
                </w:r>
              </w:p>
              <w:p w14:paraId="54E7DE98" w14:textId="77777777" w:rsidR="00D62030" w:rsidRPr="00F342DB" w:rsidRDefault="00D62030" w:rsidP="00011ACD">
                <w:pPr>
                  <w:pStyle w:val="ListBullet"/>
                  <w:rPr>
                    <w:rFonts w:ascii="Fira Sans SemiBold" w:hAnsi="Fira Sans SemiBold"/>
                    <w:bCs/>
                    <w:szCs w:val="20"/>
                  </w:rPr>
                </w:pPr>
                <w:r>
                  <w:t>Staff isolated in the facility</w:t>
                </w:r>
              </w:p>
              <w:p w14:paraId="5E5344CF" w14:textId="77777777" w:rsidR="00D62030" w:rsidRPr="00CF281E" w:rsidRDefault="00D62030" w:rsidP="00011ACD">
                <w:pPr>
                  <w:pStyle w:val="ListBullet"/>
                  <w:rPr>
                    <w:szCs w:val="18"/>
                  </w:rPr>
                </w:pPr>
                <w:r>
                  <w:t>Staff can’t access facility</w:t>
                </w:r>
              </w:p>
            </w:tc>
            <w:tc>
              <w:tcPr>
                <w:tcW w:w="1275" w:type="dxa"/>
              </w:tcPr>
              <w:p w14:paraId="3B83A000" w14:textId="77777777" w:rsidR="00D62030" w:rsidRPr="00FD0DD8" w:rsidRDefault="00D62030" w:rsidP="00011ACD">
                <w:pPr>
                  <w:pStyle w:val="BodyText"/>
                  <w:spacing w:line="286" w:lineRule="auto"/>
                  <w:rPr>
                    <w:szCs w:val="18"/>
                  </w:rPr>
                </w:pPr>
                <w:r>
                  <w:t>Section 5.1</w:t>
                </w:r>
              </w:p>
            </w:tc>
            <w:tc>
              <w:tcPr>
                <w:tcW w:w="1560" w:type="dxa"/>
              </w:tcPr>
              <w:p w14:paraId="439E01EE" w14:textId="77777777" w:rsidR="00D62030" w:rsidRPr="00FD0DD8" w:rsidRDefault="00D62030" w:rsidP="00011ACD">
                <w:pPr>
                  <w:pStyle w:val="BodyText"/>
                  <w:spacing w:line="286" w:lineRule="auto"/>
                  <w:rPr>
                    <w:szCs w:val="18"/>
                  </w:rPr>
                </w:pPr>
              </w:p>
            </w:tc>
            <w:tc>
              <w:tcPr>
                <w:tcW w:w="2126" w:type="dxa"/>
              </w:tcPr>
              <w:p w14:paraId="1FBCF0D0" w14:textId="77777777" w:rsidR="00D62030" w:rsidRPr="00FD0DD8" w:rsidRDefault="00D62030" w:rsidP="00011ACD">
                <w:pPr>
                  <w:pStyle w:val="BodyText"/>
                  <w:spacing w:line="286" w:lineRule="auto"/>
                  <w:rPr>
                    <w:szCs w:val="18"/>
                  </w:rPr>
                </w:pPr>
              </w:p>
            </w:tc>
            <w:tc>
              <w:tcPr>
                <w:tcW w:w="1701" w:type="dxa"/>
              </w:tcPr>
              <w:p w14:paraId="2E6F1DE0" w14:textId="77777777" w:rsidR="00D62030" w:rsidRPr="00FD0DD8" w:rsidRDefault="00D62030" w:rsidP="00011ACD">
                <w:pPr>
                  <w:pStyle w:val="BodyText"/>
                  <w:spacing w:line="286" w:lineRule="auto"/>
                  <w:rPr>
                    <w:szCs w:val="18"/>
                  </w:rPr>
                </w:pPr>
              </w:p>
            </w:tc>
          </w:tr>
          <w:tr w:rsidR="00D62030" w:rsidRPr="00FD0DD8" w14:paraId="7BBC55F6"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7E0DA413"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19</w:t>
                </w:r>
              </w:p>
            </w:tc>
            <w:tc>
              <w:tcPr>
                <w:tcW w:w="3687" w:type="dxa"/>
              </w:tcPr>
              <w:p w14:paraId="6C5C5F04" w14:textId="77777777" w:rsidR="00D62030" w:rsidRDefault="00D62030" w:rsidP="00011ACD">
                <w:pPr>
                  <w:pStyle w:val="BodyText"/>
                  <w:spacing w:after="0" w:line="286" w:lineRule="auto"/>
                </w:pPr>
                <w:r>
                  <w:t xml:space="preserve">Engage with partner facilities or facilities where a Memorandum of Understanding (MOU) exists. Determine: </w:t>
                </w:r>
              </w:p>
              <w:p w14:paraId="2EB60EDF" w14:textId="77777777" w:rsidR="00D62030" w:rsidRDefault="00D62030" w:rsidP="00011ACD">
                <w:pPr>
                  <w:pStyle w:val="ListBullet"/>
                </w:pPr>
                <w:r>
                  <w:t>If this event impacts their facilities</w:t>
                </w:r>
              </w:p>
              <w:p w14:paraId="19654294" w14:textId="77777777" w:rsidR="00D62030" w:rsidRDefault="00D62030" w:rsidP="00011ACD">
                <w:pPr>
                  <w:pStyle w:val="ListBullet"/>
                </w:pPr>
                <w:r>
                  <w:t xml:space="preserve">If they can honour agreements </w:t>
                </w:r>
              </w:p>
              <w:p w14:paraId="5CB7D8C4" w14:textId="77777777" w:rsidR="00D62030" w:rsidRDefault="00D62030" w:rsidP="00011ACD">
                <w:pPr>
                  <w:pStyle w:val="ListBullet"/>
                </w:pPr>
                <w:r>
                  <w:t>If they will require support.</w:t>
                </w:r>
              </w:p>
              <w:p w14:paraId="1403CF77" w14:textId="77777777" w:rsidR="00D62030" w:rsidRPr="00CF281E" w:rsidRDefault="00D62030" w:rsidP="00011ACD">
                <w:pPr>
                  <w:pStyle w:val="BodyText"/>
                  <w:spacing w:line="286" w:lineRule="auto"/>
                  <w:rPr>
                    <w:szCs w:val="18"/>
                  </w:rPr>
                </w:pPr>
                <w:r w:rsidRPr="00C55884">
                  <w:rPr>
                    <w:b/>
                    <w:bCs/>
                  </w:rPr>
                  <w:t>Our contacts are:</w:t>
                </w:r>
                <w:r>
                  <w:rPr>
                    <w:b/>
                    <w:bCs/>
                  </w:rPr>
                  <w:t xml:space="preserve"> </w:t>
                </w:r>
                <w:r>
                  <w:rPr>
                    <w:b/>
                    <w:bCs/>
                  </w:rPr>
                  <w:br/>
                </w:r>
                <w:r w:rsidRPr="00553DC0">
                  <w:rPr>
                    <w:i/>
                    <w:iCs/>
                    <w:sz w:val="16"/>
                    <w:szCs w:val="19"/>
                  </w:rPr>
                  <w:t>[insert contact details of MOU providers]</w:t>
                </w:r>
              </w:p>
            </w:tc>
            <w:tc>
              <w:tcPr>
                <w:tcW w:w="1275" w:type="dxa"/>
              </w:tcPr>
              <w:p w14:paraId="713AD029" w14:textId="77777777" w:rsidR="00D62030" w:rsidRPr="00FD0DD8" w:rsidRDefault="00D62030" w:rsidP="00011ACD">
                <w:pPr>
                  <w:pStyle w:val="BodyText"/>
                  <w:spacing w:line="286" w:lineRule="auto"/>
                  <w:rPr>
                    <w:szCs w:val="18"/>
                  </w:rPr>
                </w:pPr>
                <w:r>
                  <w:t>Section 4.7</w:t>
                </w:r>
              </w:p>
            </w:tc>
            <w:tc>
              <w:tcPr>
                <w:tcW w:w="1560" w:type="dxa"/>
              </w:tcPr>
              <w:p w14:paraId="78509D1E" w14:textId="77777777" w:rsidR="00D62030" w:rsidRPr="00FD0DD8" w:rsidRDefault="00D62030" w:rsidP="00011ACD">
                <w:pPr>
                  <w:pStyle w:val="BodyText"/>
                  <w:spacing w:line="286" w:lineRule="auto"/>
                  <w:rPr>
                    <w:szCs w:val="18"/>
                  </w:rPr>
                </w:pPr>
              </w:p>
            </w:tc>
            <w:tc>
              <w:tcPr>
                <w:tcW w:w="2126" w:type="dxa"/>
              </w:tcPr>
              <w:p w14:paraId="47A87B37" w14:textId="77777777" w:rsidR="00D62030" w:rsidRPr="00FD0DD8" w:rsidRDefault="00D62030" w:rsidP="00011ACD">
                <w:pPr>
                  <w:pStyle w:val="BodyText"/>
                  <w:spacing w:line="286" w:lineRule="auto"/>
                  <w:rPr>
                    <w:szCs w:val="18"/>
                  </w:rPr>
                </w:pPr>
              </w:p>
            </w:tc>
            <w:tc>
              <w:tcPr>
                <w:tcW w:w="1701" w:type="dxa"/>
              </w:tcPr>
              <w:p w14:paraId="258BB570" w14:textId="77777777" w:rsidR="00D62030" w:rsidRPr="00FD0DD8" w:rsidRDefault="00D62030" w:rsidP="00011ACD">
                <w:pPr>
                  <w:pStyle w:val="BodyText"/>
                  <w:spacing w:line="286" w:lineRule="auto"/>
                  <w:rPr>
                    <w:szCs w:val="18"/>
                  </w:rPr>
                </w:pPr>
              </w:p>
            </w:tc>
          </w:tr>
          <w:tr w:rsidR="00D62030" w:rsidRPr="00FD0DD8" w14:paraId="59E2A562"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033ABB20"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20</w:t>
                </w:r>
              </w:p>
            </w:tc>
            <w:tc>
              <w:tcPr>
                <w:tcW w:w="3687" w:type="dxa"/>
              </w:tcPr>
              <w:p w14:paraId="7F297EBB" w14:textId="77777777" w:rsidR="00D62030" w:rsidRDefault="00D62030" w:rsidP="00011ACD">
                <w:pPr>
                  <w:pStyle w:val="BodyText"/>
                  <w:spacing w:after="0" w:line="286" w:lineRule="auto"/>
                </w:pPr>
                <w:r>
                  <w:t>Review critical stock levels. Consider scenarios such as:</w:t>
                </w:r>
              </w:p>
              <w:p w14:paraId="75EFD068" w14:textId="77777777" w:rsidR="00D62030" w:rsidRDefault="00D62030" w:rsidP="00011ACD">
                <w:pPr>
                  <w:pStyle w:val="ListBullet"/>
                </w:pPr>
                <w:r>
                  <w:t>an evacuation is required; or</w:t>
                </w:r>
              </w:p>
              <w:p w14:paraId="0C1B1C19" w14:textId="77777777" w:rsidR="00D62030" w:rsidRDefault="00D62030" w:rsidP="00011ACD">
                <w:pPr>
                  <w:pStyle w:val="ListBullet"/>
                </w:pPr>
                <w:r>
                  <w:t xml:space="preserve">the facility becomes isolated and may not be able to receive stock for </w:t>
                </w:r>
                <w:proofErr w:type="gramStart"/>
                <w:r>
                  <w:t>a period of time</w:t>
                </w:r>
                <w:proofErr w:type="gramEnd"/>
                <w:r>
                  <w:t xml:space="preserve">. </w:t>
                </w:r>
              </w:p>
              <w:p w14:paraId="0711975E" w14:textId="77777777" w:rsidR="00D62030" w:rsidRDefault="00D62030" w:rsidP="00011ACD">
                <w:pPr>
                  <w:pStyle w:val="BodyText"/>
                  <w:spacing w:line="286" w:lineRule="auto"/>
                </w:pPr>
                <w:r>
                  <w:t>Make plans to maintain or conserve supply.</w:t>
                </w:r>
              </w:p>
              <w:p w14:paraId="48E8B209" w14:textId="77777777" w:rsidR="00D62030" w:rsidRPr="00CF281E" w:rsidRDefault="00D62030" w:rsidP="00011ACD">
                <w:pPr>
                  <w:pStyle w:val="BodyText"/>
                  <w:spacing w:line="286" w:lineRule="auto"/>
                  <w:rPr>
                    <w:szCs w:val="18"/>
                  </w:rPr>
                </w:pPr>
                <w:bookmarkStart w:id="3" w:name="_Hlk131503462"/>
                <w:r w:rsidRPr="00CF0CB0">
                  <w:rPr>
                    <w:b/>
                    <w:bCs/>
                  </w:rPr>
                  <w:t xml:space="preserve">Our </w:t>
                </w:r>
                <w:r>
                  <w:rPr>
                    <w:b/>
                    <w:bCs/>
                  </w:rPr>
                  <w:t xml:space="preserve">stock list and supply plans </w:t>
                </w:r>
                <w:r w:rsidRPr="00CF0CB0">
                  <w:rPr>
                    <w:b/>
                    <w:bCs/>
                  </w:rPr>
                  <w:t>are</w:t>
                </w:r>
                <w:r>
                  <w:rPr>
                    <w:b/>
                    <w:bCs/>
                  </w:rPr>
                  <w:t xml:space="preserve"> kept</w:t>
                </w:r>
                <w:r w:rsidRPr="00CF0CB0">
                  <w:rPr>
                    <w:b/>
                    <w:bCs/>
                  </w:rPr>
                  <w:t>:</w:t>
                </w:r>
                <w:r>
                  <w:rPr>
                    <w:b/>
                    <w:bCs/>
                  </w:rPr>
                  <w:t xml:space="preserve"> </w:t>
                </w:r>
                <w:r w:rsidRPr="00553DC0">
                  <w:rPr>
                    <w:i/>
                    <w:iCs/>
                    <w:sz w:val="16"/>
                    <w:szCs w:val="19"/>
                  </w:rPr>
                  <w:t>[insert details of where the organisation’s plan is kept]</w:t>
                </w:r>
                <w:bookmarkEnd w:id="3"/>
              </w:p>
            </w:tc>
            <w:tc>
              <w:tcPr>
                <w:tcW w:w="1275" w:type="dxa"/>
              </w:tcPr>
              <w:p w14:paraId="2202E8A6" w14:textId="77777777" w:rsidR="00D62030" w:rsidRPr="00FD0DD8" w:rsidRDefault="00D62030" w:rsidP="00011ACD">
                <w:pPr>
                  <w:pStyle w:val="BodyText"/>
                  <w:spacing w:line="286" w:lineRule="auto"/>
                  <w:rPr>
                    <w:szCs w:val="18"/>
                  </w:rPr>
                </w:pPr>
                <w:r>
                  <w:t>Section 5.7</w:t>
                </w:r>
              </w:p>
            </w:tc>
            <w:tc>
              <w:tcPr>
                <w:tcW w:w="1560" w:type="dxa"/>
              </w:tcPr>
              <w:p w14:paraId="64A3F8ED" w14:textId="77777777" w:rsidR="00D62030" w:rsidRPr="00FD0DD8" w:rsidRDefault="00D62030" w:rsidP="00011ACD">
                <w:pPr>
                  <w:pStyle w:val="BodyText"/>
                  <w:spacing w:line="286" w:lineRule="auto"/>
                  <w:rPr>
                    <w:szCs w:val="18"/>
                  </w:rPr>
                </w:pPr>
              </w:p>
            </w:tc>
            <w:tc>
              <w:tcPr>
                <w:tcW w:w="2126" w:type="dxa"/>
              </w:tcPr>
              <w:p w14:paraId="01918706" w14:textId="77777777" w:rsidR="00D62030" w:rsidRPr="00FD0DD8" w:rsidRDefault="00D62030" w:rsidP="00011ACD">
                <w:pPr>
                  <w:pStyle w:val="BodyText"/>
                  <w:spacing w:line="286" w:lineRule="auto"/>
                  <w:rPr>
                    <w:szCs w:val="18"/>
                  </w:rPr>
                </w:pPr>
              </w:p>
            </w:tc>
            <w:tc>
              <w:tcPr>
                <w:tcW w:w="1701" w:type="dxa"/>
              </w:tcPr>
              <w:p w14:paraId="46F5AC5F" w14:textId="77777777" w:rsidR="00D62030" w:rsidRPr="00FD0DD8" w:rsidRDefault="00D62030" w:rsidP="00011ACD">
                <w:pPr>
                  <w:pStyle w:val="BodyText"/>
                  <w:spacing w:line="286" w:lineRule="auto"/>
                  <w:rPr>
                    <w:szCs w:val="18"/>
                  </w:rPr>
                </w:pPr>
              </w:p>
            </w:tc>
          </w:tr>
          <w:tr w:rsidR="00D62030" w:rsidRPr="00FD0DD8" w14:paraId="44A45EE4"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66EF82FB"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21</w:t>
                </w:r>
              </w:p>
            </w:tc>
            <w:tc>
              <w:tcPr>
                <w:tcW w:w="3687" w:type="dxa"/>
              </w:tcPr>
              <w:p w14:paraId="0D80C3FC" w14:textId="77777777" w:rsidR="00D62030" w:rsidRPr="00CF281E" w:rsidRDefault="00D62030" w:rsidP="00011ACD">
                <w:pPr>
                  <w:pStyle w:val="BodyText"/>
                  <w:spacing w:line="286" w:lineRule="auto"/>
                  <w:rPr>
                    <w:szCs w:val="18"/>
                  </w:rPr>
                </w:pPr>
                <w:r>
                  <w:t>Activate event-related financial arrangements.</w:t>
                </w:r>
              </w:p>
            </w:tc>
            <w:tc>
              <w:tcPr>
                <w:tcW w:w="1275" w:type="dxa"/>
              </w:tcPr>
              <w:p w14:paraId="1FEB4422" w14:textId="77777777" w:rsidR="00D62030" w:rsidRPr="00FD0DD8" w:rsidRDefault="00D62030" w:rsidP="00011ACD">
                <w:pPr>
                  <w:pStyle w:val="BodyText"/>
                  <w:spacing w:line="286" w:lineRule="auto"/>
                  <w:rPr>
                    <w:szCs w:val="18"/>
                  </w:rPr>
                </w:pPr>
                <w:r>
                  <w:t>Section 4.5</w:t>
                </w:r>
              </w:p>
            </w:tc>
            <w:tc>
              <w:tcPr>
                <w:tcW w:w="1560" w:type="dxa"/>
              </w:tcPr>
              <w:p w14:paraId="1FA19EED" w14:textId="77777777" w:rsidR="00D62030" w:rsidRPr="00FD0DD8" w:rsidRDefault="00D62030" w:rsidP="00011ACD">
                <w:pPr>
                  <w:pStyle w:val="BodyText"/>
                  <w:spacing w:line="286" w:lineRule="auto"/>
                  <w:rPr>
                    <w:szCs w:val="18"/>
                  </w:rPr>
                </w:pPr>
              </w:p>
            </w:tc>
            <w:tc>
              <w:tcPr>
                <w:tcW w:w="2126" w:type="dxa"/>
              </w:tcPr>
              <w:p w14:paraId="165AA405" w14:textId="77777777" w:rsidR="00D62030" w:rsidRPr="00FD0DD8" w:rsidRDefault="00D62030" w:rsidP="00011ACD">
                <w:pPr>
                  <w:pStyle w:val="BodyText"/>
                  <w:spacing w:line="286" w:lineRule="auto"/>
                  <w:rPr>
                    <w:szCs w:val="18"/>
                  </w:rPr>
                </w:pPr>
              </w:p>
            </w:tc>
            <w:tc>
              <w:tcPr>
                <w:tcW w:w="1701" w:type="dxa"/>
              </w:tcPr>
              <w:p w14:paraId="2E5316F4" w14:textId="77777777" w:rsidR="00D62030" w:rsidRPr="00FD0DD8" w:rsidRDefault="00D62030" w:rsidP="00011ACD">
                <w:pPr>
                  <w:pStyle w:val="BodyText"/>
                  <w:spacing w:line="286" w:lineRule="auto"/>
                  <w:rPr>
                    <w:szCs w:val="18"/>
                  </w:rPr>
                </w:pPr>
              </w:p>
            </w:tc>
          </w:tr>
          <w:tr w:rsidR="00D62030" w:rsidRPr="00FD0DD8" w14:paraId="26F515B6"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70D918E8"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22</w:t>
                </w:r>
              </w:p>
            </w:tc>
            <w:tc>
              <w:tcPr>
                <w:tcW w:w="3687" w:type="dxa"/>
              </w:tcPr>
              <w:p w14:paraId="539D7271" w14:textId="77777777" w:rsidR="00D62030" w:rsidRPr="00CF281E" w:rsidRDefault="00D62030" w:rsidP="00011ACD">
                <w:pPr>
                  <w:pStyle w:val="BodyText"/>
                  <w:spacing w:line="286" w:lineRule="auto"/>
                  <w:rPr>
                    <w:szCs w:val="18"/>
                  </w:rPr>
                </w:pPr>
                <w:r>
                  <w:t>Commence recovery planning, including return to BAU activities when the event ends.</w:t>
                </w:r>
              </w:p>
            </w:tc>
            <w:tc>
              <w:tcPr>
                <w:tcW w:w="1275" w:type="dxa"/>
              </w:tcPr>
              <w:p w14:paraId="5A3C441F" w14:textId="77777777" w:rsidR="00D62030" w:rsidRPr="00FD0DD8" w:rsidRDefault="00D62030" w:rsidP="00011ACD">
                <w:pPr>
                  <w:pStyle w:val="BodyText"/>
                  <w:spacing w:line="286" w:lineRule="auto"/>
                  <w:rPr>
                    <w:szCs w:val="18"/>
                  </w:rPr>
                </w:pPr>
                <w:r>
                  <w:t>Section 7.1</w:t>
                </w:r>
              </w:p>
            </w:tc>
            <w:tc>
              <w:tcPr>
                <w:tcW w:w="1560" w:type="dxa"/>
              </w:tcPr>
              <w:p w14:paraId="550E48C1" w14:textId="77777777" w:rsidR="00D62030" w:rsidRPr="00FD0DD8" w:rsidRDefault="00D62030" w:rsidP="00011ACD">
                <w:pPr>
                  <w:pStyle w:val="BodyText"/>
                  <w:spacing w:line="286" w:lineRule="auto"/>
                  <w:rPr>
                    <w:szCs w:val="18"/>
                  </w:rPr>
                </w:pPr>
              </w:p>
            </w:tc>
            <w:tc>
              <w:tcPr>
                <w:tcW w:w="2126" w:type="dxa"/>
              </w:tcPr>
              <w:p w14:paraId="2009F8BF" w14:textId="77777777" w:rsidR="00D62030" w:rsidRPr="00FD0DD8" w:rsidRDefault="00D62030" w:rsidP="00011ACD">
                <w:pPr>
                  <w:pStyle w:val="BodyText"/>
                  <w:spacing w:line="286" w:lineRule="auto"/>
                  <w:rPr>
                    <w:szCs w:val="18"/>
                  </w:rPr>
                </w:pPr>
              </w:p>
            </w:tc>
            <w:tc>
              <w:tcPr>
                <w:tcW w:w="1701" w:type="dxa"/>
              </w:tcPr>
              <w:p w14:paraId="399868B1" w14:textId="77777777" w:rsidR="00D62030" w:rsidRPr="00FD0DD8" w:rsidRDefault="00D62030" w:rsidP="00011ACD">
                <w:pPr>
                  <w:pStyle w:val="BodyText"/>
                  <w:spacing w:line="286" w:lineRule="auto"/>
                  <w:rPr>
                    <w:szCs w:val="18"/>
                  </w:rPr>
                </w:pPr>
              </w:p>
            </w:tc>
          </w:tr>
        </w:tbl>
        <w:p w14:paraId="2165C430" w14:textId="29E8CA2C" w:rsidR="00CF281E" w:rsidRPr="00AA36AE" w:rsidRDefault="00553DC0" w:rsidP="00553DC0">
          <w:pPr>
            <w:pStyle w:val="Heading3"/>
            <w:ind w:left="-993"/>
            <w:rPr>
              <w:color w:val="A40A46"/>
            </w:rPr>
          </w:pPr>
          <w:bookmarkStart w:id="4" w:name="_Determine_Shelter_in_1"/>
          <w:bookmarkEnd w:id="4"/>
          <w:r w:rsidRPr="00AA36AE">
            <w:rPr>
              <w:color w:val="A40A46"/>
            </w:rPr>
            <w:t>Determine Shelter in Place or Evacuation</w:t>
          </w:r>
        </w:p>
        <w:p w14:paraId="63A6DF4E" w14:textId="77777777" w:rsidR="00553DC0" w:rsidRPr="00553DC0" w:rsidRDefault="00553DC0" w:rsidP="00553DC0">
          <w:pPr>
            <w:pStyle w:val="BodyText"/>
            <w:ind w:left="-993"/>
            <w:rPr>
              <w:szCs w:val="18"/>
            </w:rPr>
          </w:pPr>
          <w:r w:rsidRPr="00553DC0">
            <w:rPr>
              <w:szCs w:val="18"/>
            </w:rPr>
            <w:t xml:space="preserve">Depending on the event, it may be safer for residents to remain in the facility, or it may be necessary to evacuate to an alternative, safer location. </w:t>
          </w:r>
        </w:p>
        <w:p w14:paraId="13D19139" w14:textId="77777777" w:rsidR="00553DC0" w:rsidRPr="00553DC0" w:rsidRDefault="00553DC0" w:rsidP="00553DC0">
          <w:pPr>
            <w:pStyle w:val="BodyText"/>
            <w:ind w:left="-993"/>
            <w:rPr>
              <w:szCs w:val="18"/>
            </w:rPr>
          </w:pPr>
          <w:r w:rsidRPr="00553DC0">
            <w:rPr>
              <w:szCs w:val="18"/>
            </w:rPr>
            <w:t xml:space="preserve">Dynamic assessment of the situation should occur, and any decision to evacuate should be made as early as possible, taking into consideration the lead time to arrange commercial and/or private transportation and alternative locations for residents. </w:t>
          </w:r>
        </w:p>
        <w:p w14:paraId="69BD0209" w14:textId="77777777" w:rsidR="00553DC0" w:rsidRPr="00553DC0" w:rsidRDefault="00553DC0" w:rsidP="00553DC0">
          <w:pPr>
            <w:pStyle w:val="BodyText"/>
            <w:ind w:left="-993"/>
            <w:rPr>
              <w:szCs w:val="18"/>
            </w:rPr>
          </w:pPr>
          <w:r w:rsidRPr="00553DC0">
            <w:rPr>
              <w:szCs w:val="18"/>
            </w:rPr>
            <w:t xml:space="preserve">A decision to evacuate should be made by the facility Emergency Management Team in conjunction with facility owners / managers and local authorities such as Queensland Police Service (QPS) and Queensland Fire and Emergency Services (QFES) etc.  </w:t>
          </w:r>
        </w:p>
        <w:p w14:paraId="61AA543C" w14:textId="496B9240" w:rsidR="00553DC0" w:rsidRDefault="00553DC0" w:rsidP="00553DC0">
          <w:pPr>
            <w:pStyle w:val="BodyText"/>
            <w:ind w:left="-993"/>
            <w:rPr>
              <w:szCs w:val="18"/>
            </w:rPr>
          </w:pPr>
          <w:r w:rsidRPr="00553DC0">
            <w:rPr>
              <w:szCs w:val="18"/>
            </w:rPr>
            <w:t xml:space="preserve">During an event, and where evacuation has been determined as the most appropriate action, Emergency services may need to set up a temporary forward command post at the facility. The facility will need to have suitably qualified persons available to meet emergency services and </w:t>
          </w:r>
          <w:proofErr w:type="gramStart"/>
          <w:r w:rsidRPr="00553DC0">
            <w:rPr>
              <w:szCs w:val="18"/>
            </w:rPr>
            <w:t>provide assistance</w:t>
          </w:r>
          <w:proofErr w:type="gramEnd"/>
          <w:r w:rsidRPr="00553DC0">
            <w:rPr>
              <w:szCs w:val="18"/>
            </w:rPr>
            <w:t xml:space="preserve"> i.e., maps, communication channels, knowledge of the facility and residents etc</w:t>
          </w:r>
          <w:r>
            <w:rPr>
              <w:szCs w:val="18"/>
            </w:rPr>
            <w:t>.</w:t>
          </w:r>
        </w:p>
        <w:tbl>
          <w:tblPr>
            <w:tblStyle w:val="GridTable5Dark-Accent1"/>
            <w:tblW w:w="10916" w:type="dxa"/>
            <w:tblInd w:w="-993" w:type="dxa"/>
            <w:tblLayout w:type="fixed"/>
            <w:tblLook w:val="0420" w:firstRow="1" w:lastRow="0" w:firstColumn="0" w:lastColumn="0" w:noHBand="0" w:noVBand="1"/>
          </w:tblPr>
          <w:tblGrid>
            <w:gridCol w:w="567"/>
            <w:gridCol w:w="3687"/>
            <w:gridCol w:w="1275"/>
            <w:gridCol w:w="1560"/>
            <w:gridCol w:w="2126"/>
            <w:gridCol w:w="1701"/>
          </w:tblGrid>
          <w:tr w:rsidR="00D62030" w:rsidRPr="00CF281E" w14:paraId="7BE2A605" w14:textId="77777777" w:rsidTr="00854E05">
            <w:trPr>
              <w:cnfStyle w:val="100000000000" w:firstRow="1" w:lastRow="0" w:firstColumn="0" w:lastColumn="0" w:oddVBand="0" w:evenVBand="0" w:oddHBand="0" w:evenHBand="0" w:firstRowFirstColumn="0" w:firstRowLastColumn="0" w:lastRowFirstColumn="0" w:lastRowLastColumn="0"/>
              <w:trHeight w:val="452"/>
            </w:trPr>
            <w:tc>
              <w:tcPr>
                <w:tcW w:w="567" w:type="dxa"/>
                <w:shd w:val="clear" w:color="auto" w:fill="A40A46"/>
              </w:tcPr>
              <w:p w14:paraId="466505B5" w14:textId="77777777" w:rsidR="00D62030" w:rsidRPr="00CF281E" w:rsidRDefault="00D62030" w:rsidP="00011ACD">
                <w:pPr>
                  <w:pStyle w:val="BodyText"/>
                  <w:spacing w:line="286" w:lineRule="auto"/>
                  <w:rPr>
                    <w:sz w:val="20"/>
                    <w:szCs w:val="20"/>
                  </w:rPr>
                </w:pPr>
                <w:r w:rsidRPr="00CF281E">
                  <w:rPr>
                    <w:sz w:val="20"/>
                    <w:szCs w:val="20"/>
                  </w:rPr>
                  <w:t>#</w:t>
                </w:r>
              </w:p>
            </w:tc>
            <w:tc>
              <w:tcPr>
                <w:tcW w:w="3687" w:type="dxa"/>
                <w:shd w:val="clear" w:color="auto" w:fill="A40A46"/>
              </w:tcPr>
              <w:p w14:paraId="2C98C7AC" w14:textId="77777777" w:rsidR="00D62030" w:rsidRPr="00CF281E" w:rsidRDefault="00D62030" w:rsidP="00011ACD">
                <w:pPr>
                  <w:pStyle w:val="BodyText"/>
                  <w:spacing w:line="286" w:lineRule="auto"/>
                  <w:rPr>
                    <w:bCs w:val="0"/>
                    <w:sz w:val="20"/>
                    <w:szCs w:val="20"/>
                  </w:rPr>
                </w:pPr>
                <w:r w:rsidRPr="00CF281E">
                  <w:rPr>
                    <w:bCs w:val="0"/>
                    <w:sz w:val="20"/>
                    <w:szCs w:val="20"/>
                  </w:rPr>
                  <w:t>Checklist Action</w:t>
                </w:r>
              </w:p>
            </w:tc>
            <w:tc>
              <w:tcPr>
                <w:tcW w:w="1275" w:type="dxa"/>
                <w:shd w:val="clear" w:color="auto" w:fill="A40A46"/>
              </w:tcPr>
              <w:p w14:paraId="7C30DFEE" w14:textId="77777777" w:rsidR="00D62030" w:rsidRPr="00CF281E" w:rsidRDefault="00D62030" w:rsidP="00011ACD">
                <w:pPr>
                  <w:pStyle w:val="BodyText"/>
                  <w:spacing w:line="286" w:lineRule="auto"/>
                  <w:rPr>
                    <w:sz w:val="20"/>
                    <w:szCs w:val="20"/>
                  </w:rPr>
                </w:pPr>
                <w:r w:rsidRPr="00CF281E">
                  <w:rPr>
                    <w:sz w:val="20"/>
                    <w:szCs w:val="20"/>
                  </w:rPr>
                  <w:t>Planning Resource Section</w:t>
                </w:r>
              </w:p>
            </w:tc>
            <w:tc>
              <w:tcPr>
                <w:tcW w:w="1560" w:type="dxa"/>
                <w:shd w:val="clear" w:color="auto" w:fill="A40A46"/>
              </w:tcPr>
              <w:p w14:paraId="7A0BB47A" w14:textId="77777777" w:rsidR="00D62030" w:rsidRPr="00CF281E" w:rsidRDefault="00D62030" w:rsidP="00011ACD">
                <w:pPr>
                  <w:pStyle w:val="BodyText"/>
                  <w:spacing w:line="286" w:lineRule="auto"/>
                  <w:rPr>
                    <w:sz w:val="20"/>
                    <w:szCs w:val="20"/>
                  </w:rPr>
                </w:pPr>
                <w:r w:rsidRPr="00CF281E">
                  <w:rPr>
                    <w:sz w:val="20"/>
                    <w:szCs w:val="20"/>
                  </w:rPr>
                  <w:t>Role / Person Responsible</w:t>
                </w:r>
              </w:p>
            </w:tc>
            <w:tc>
              <w:tcPr>
                <w:tcW w:w="2126" w:type="dxa"/>
                <w:shd w:val="clear" w:color="auto" w:fill="A40A46"/>
              </w:tcPr>
              <w:p w14:paraId="2E17B8D0" w14:textId="77777777" w:rsidR="00D62030" w:rsidRPr="00CF281E" w:rsidRDefault="00D62030" w:rsidP="00011ACD">
                <w:pPr>
                  <w:pStyle w:val="BodyText"/>
                  <w:spacing w:line="286" w:lineRule="auto"/>
                  <w:rPr>
                    <w:sz w:val="20"/>
                    <w:szCs w:val="20"/>
                  </w:rPr>
                </w:pPr>
                <w:r w:rsidRPr="00CF281E">
                  <w:rPr>
                    <w:sz w:val="20"/>
                    <w:szCs w:val="20"/>
                  </w:rPr>
                  <w:t>Action Notes / Comments</w:t>
                </w:r>
              </w:p>
            </w:tc>
            <w:tc>
              <w:tcPr>
                <w:tcW w:w="1701" w:type="dxa"/>
                <w:shd w:val="clear" w:color="auto" w:fill="A40A46"/>
              </w:tcPr>
              <w:p w14:paraId="5F19CD37" w14:textId="77777777" w:rsidR="00D62030" w:rsidRPr="00CF281E" w:rsidRDefault="00D62030" w:rsidP="00011ACD">
                <w:pPr>
                  <w:pStyle w:val="BodyText"/>
                  <w:spacing w:line="286" w:lineRule="auto"/>
                  <w:rPr>
                    <w:bCs w:val="0"/>
                    <w:sz w:val="20"/>
                    <w:szCs w:val="20"/>
                  </w:rPr>
                </w:pPr>
                <w:r w:rsidRPr="00CF281E">
                  <w:rPr>
                    <w:bCs w:val="0"/>
                    <w:sz w:val="20"/>
                    <w:szCs w:val="20"/>
                  </w:rPr>
                  <w:t>Completed by</w:t>
                </w:r>
              </w:p>
            </w:tc>
          </w:tr>
          <w:tr w:rsidR="00D62030" w:rsidRPr="00FD0DD8" w14:paraId="1D33A8F5" w14:textId="77777777" w:rsidTr="00D76D2F">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6A6A6" w:themeFill="background1" w:themeFillShade="A6"/>
              </w:tcPr>
              <w:p w14:paraId="4108155D"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6A6A6" w:themeFill="background1" w:themeFillShade="A6"/>
              </w:tcPr>
              <w:p w14:paraId="6E285AE3" w14:textId="77777777" w:rsidR="00D62030" w:rsidRPr="00FD0DD8" w:rsidRDefault="00D62030" w:rsidP="00011ACD">
                <w:pPr>
                  <w:pStyle w:val="BodyText"/>
                  <w:spacing w:line="286" w:lineRule="auto"/>
                  <w:rPr>
                    <w:szCs w:val="18"/>
                  </w:rPr>
                </w:pPr>
                <w:r>
                  <w:rPr>
                    <w:b/>
                    <w:bCs/>
                    <w:color w:val="FFFFFF" w:themeColor="background1"/>
                    <w:sz w:val="20"/>
                    <w:szCs w:val="22"/>
                  </w:rPr>
                  <w:t>Determine if it is safe to remain in the facility</w:t>
                </w:r>
              </w:p>
            </w:tc>
          </w:tr>
          <w:tr w:rsidR="00D62030" w:rsidRPr="00FD0DD8" w14:paraId="44D85181"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61E58775"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23</w:t>
                </w:r>
              </w:p>
            </w:tc>
            <w:tc>
              <w:tcPr>
                <w:tcW w:w="3687" w:type="dxa"/>
              </w:tcPr>
              <w:p w14:paraId="3D8A8625" w14:textId="77777777" w:rsidR="00D62030" w:rsidRPr="00CF281E" w:rsidRDefault="00D62030" w:rsidP="00011ACD">
                <w:pPr>
                  <w:pStyle w:val="BodyText"/>
                  <w:spacing w:line="286" w:lineRule="auto"/>
                  <w:rPr>
                    <w:szCs w:val="18"/>
                  </w:rPr>
                </w:pPr>
                <w:r>
                  <w:rPr>
                    <w:bCs/>
                    <w:szCs w:val="20"/>
                  </w:rPr>
                  <w:t>Assess if</w:t>
                </w:r>
                <w:r w:rsidRPr="00CE5BCA">
                  <w:rPr>
                    <w:bCs/>
                    <w:szCs w:val="20"/>
                  </w:rPr>
                  <w:t xml:space="preserve"> the facility safe to remain in?</w:t>
                </w:r>
              </w:p>
            </w:tc>
            <w:tc>
              <w:tcPr>
                <w:tcW w:w="1275" w:type="dxa"/>
              </w:tcPr>
              <w:p w14:paraId="06490FD6" w14:textId="77777777" w:rsidR="00D62030" w:rsidRPr="00FD0DD8" w:rsidRDefault="00D62030" w:rsidP="00011ACD">
                <w:pPr>
                  <w:pStyle w:val="BodyText"/>
                  <w:spacing w:line="286" w:lineRule="auto"/>
                  <w:rPr>
                    <w:szCs w:val="18"/>
                  </w:rPr>
                </w:pPr>
                <w:r>
                  <w:t>Section 6.1</w:t>
                </w:r>
              </w:p>
            </w:tc>
            <w:tc>
              <w:tcPr>
                <w:tcW w:w="1560" w:type="dxa"/>
              </w:tcPr>
              <w:p w14:paraId="3BF148C7" w14:textId="77777777" w:rsidR="00D62030" w:rsidRPr="00FD0DD8" w:rsidRDefault="00D62030" w:rsidP="00011ACD">
                <w:pPr>
                  <w:pStyle w:val="BodyText"/>
                  <w:spacing w:line="286" w:lineRule="auto"/>
                  <w:rPr>
                    <w:szCs w:val="18"/>
                  </w:rPr>
                </w:pPr>
              </w:p>
            </w:tc>
            <w:tc>
              <w:tcPr>
                <w:tcW w:w="2126" w:type="dxa"/>
              </w:tcPr>
              <w:p w14:paraId="3281D170" w14:textId="77777777" w:rsidR="00D62030" w:rsidRPr="00FD0DD8" w:rsidRDefault="00D62030" w:rsidP="00011ACD">
                <w:pPr>
                  <w:pStyle w:val="BodyText"/>
                  <w:spacing w:line="286" w:lineRule="auto"/>
                  <w:rPr>
                    <w:szCs w:val="18"/>
                  </w:rPr>
                </w:pPr>
                <w:r w:rsidRPr="00FE03A9">
                  <w:rPr>
                    <w:b/>
                    <w:szCs w:val="18"/>
                  </w:rPr>
                  <w:t>Yes /</w:t>
                </w:r>
                <w:r>
                  <w:rPr>
                    <w:b/>
                    <w:szCs w:val="18"/>
                  </w:rPr>
                  <w:t xml:space="preserve"> </w:t>
                </w:r>
                <w:r w:rsidRPr="00FE03A9">
                  <w:rPr>
                    <w:b/>
                    <w:szCs w:val="18"/>
                  </w:rPr>
                  <w:t>No</w:t>
                </w:r>
              </w:p>
            </w:tc>
            <w:tc>
              <w:tcPr>
                <w:tcW w:w="1701" w:type="dxa"/>
              </w:tcPr>
              <w:p w14:paraId="394C72AE" w14:textId="77777777" w:rsidR="00D62030" w:rsidRPr="00FD0DD8" w:rsidRDefault="00D62030" w:rsidP="00011ACD">
                <w:pPr>
                  <w:pStyle w:val="BodyText"/>
                  <w:spacing w:line="286" w:lineRule="auto"/>
                  <w:rPr>
                    <w:szCs w:val="18"/>
                  </w:rPr>
                </w:pPr>
              </w:p>
            </w:tc>
          </w:tr>
          <w:tr w:rsidR="00D62030" w:rsidRPr="00FD0DD8" w14:paraId="1C78BD4D"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39BBA8F7"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24</w:t>
                </w:r>
              </w:p>
            </w:tc>
            <w:tc>
              <w:tcPr>
                <w:tcW w:w="3687" w:type="dxa"/>
              </w:tcPr>
              <w:p w14:paraId="6F4DE32B" w14:textId="77777777" w:rsidR="00D62030" w:rsidRDefault="00D62030" w:rsidP="00011ACD">
                <w:pPr>
                  <w:pStyle w:val="BodyText"/>
                  <w:spacing w:line="286" w:lineRule="auto"/>
                </w:pPr>
                <w:r>
                  <w:t>Ensure that facility owners / management (where feasible) and your organisation’s Emergency Response Team are involved in the decision to stay/evacuate.</w:t>
                </w:r>
              </w:p>
              <w:p w14:paraId="1A10E7DA" w14:textId="77777777" w:rsidR="00D62030" w:rsidRPr="00AF6469" w:rsidRDefault="00D62030" w:rsidP="00011ACD">
                <w:pPr>
                  <w:pStyle w:val="BodyText"/>
                  <w:spacing w:line="286" w:lineRule="auto"/>
                  <w:rPr>
                    <w:b/>
                    <w:i/>
                  </w:rPr>
                </w:pPr>
                <w:r>
                  <w:rPr>
                    <w:b/>
                    <w:bCs/>
                  </w:rPr>
                  <w:t>Facility owners / management contact details</w:t>
                </w:r>
                <w:r w:rsidRPr="00C55884">
                  <w:rPr>
                    <w:b/>
                    <w:bCs/>
                  </w:rPr>
                  <w:t xml:space="preserve"> are:</w:t>
                </w:r>
                <w:r>
                  <w:rPr>
                    <w:b/>
                    <w:bCs/>
                  </w:rPr>
                  <w:t xml:space="preserve"> </w:t>
                </w:r>
                <w:r>
                  <w:rPr>
                    <w:b/>
                    <w:bCs/>
                  </w:rPr>
                  <w:br/>
                </w:r>
                <w:r w:rsidRPr="007C0EAF">
                  <w:rPr>
                    <w:i/>
                    <w:iCs/>
                    <w:sz w:val="16"/>
                    <w:szCs w:val="20"/>
                  </w:rPr>
                  <w:t>[Insert name and contact details of facility owners / manage</w:t>
                </w:r>
                <w:r>
                  <w:rPr>
                    <w:i/>
                    <w:iCs/>
                    <w:sz w:val="16"/>
                    <w:szCs w:val="20"/>
                  </w:rPr>
                  <w:t>rs</w:t>
                </w:r>
                <w:r w:rsidRPr="007C0EAF">
                  <w:rPr>
                    <w:i/>
                    <w:iCs/>
                    <w:sz w:val="16"/>
                    <w:szCs w:val="20"/>
                  </w:rPr>
                  <w:t>]</w:t>
                </w:r>
                <w:r w:rsidRPr="00553DC0">
                  <w:rPr>
                    <w:b/>
                    <w:bCs/>
                    <w:i/>
                    <w:iCs/>
                    <w:sz w:val="16"/>
                    <w:szCs w:val="20"/>
                  </w:rPr>
                  <w:t xml:space="preserve"> </w:t>
                </w:r>
              </w:p>
            </w:tc>
            <w:tc>
              <w:tcPr>
                <w:tcW w:w="1275" w:type="dxa"/>
              </w:tcPr>
              <w:p w14:paraId="159B5A28" w14:textId="77777777" w:rsidR="00D62030" w:rsidRPr="00FD0DD8" w:rsidRDefault="00D62030" w:rsidP="00011ACD">
                <w:pPr>
                  <w:pStyle w:val="BodyText"/>
                  <w:spacing w:line="286" w:lineRule="auto"/>
                  <w:rPr>
                    <w:szCs w:val="18"/>
                  </w:rPr>
                </w:pPr>
                <w:r>
                  <w:t>Section 6.5</w:t>
                </w:r>
              </w:p>
            </w:tc>
            <w:tc>
              <w:tcPr>
                <w:tcW w:w="1560" w:type="dxa"/>
              </w:tcPr>
              <w:p w14:paraId="03DE80B5" w14:textId="77777777" w:rsidR="00D62030" w:rsidRPr="00FD0DD8" w:rsidRDefault="00D62030" w:rsidP="00011ACD">
                <w:pPr>
                  <w:pStyle w:val="BodyText"/>
                  <w:spacing w:line="286" w:lineRule="auto"/>
                  <w:rPr>
                    <w:szCs w:val="18"/>
                  </w:rPr>
                </w:pPr>
              </w:p>
            </w:tc>
            <w:tc>
              <w:tcPr>
                <w:tcW w:w="2126" w:type="dxa"/>
              </w:tcPr>
              <w:p w14:paraId="09FC60DF" w14:textId="77777777" w:rsidR="00D62030" w:rsidRPr="00FD0DD8" w:rsidRDefault="00D62030" w:rsidP="00011ACD">
                <w:pPr>
                  <w:pStyle w:val="BodyText"/>
                  <w:spacing w:line="286" w:lineRule="auto"/>
                  <w:rPr>
                    <w:szCs w:val="18"/>
                  </w:rPr>
                </w:pPr>
              </w:p>
            </w:tc>
            <w:tc>
              <w:tcPr>
                <w:tcW w:w="1701" w:type="dxa"/>
              </w:tcPr>
              <w:p w14:paraId="321CF892" w14:textId="77777777" w:rsidR="00D62030" w:rsidRPr="00FD0DD8" w:rsidRDefault="00D62030" w:rsidP="00011ACD">
                <w:pPr>
                  <w:pStyle w:val="BodyText"/>
                  <w:spacing w:line="286" w:lineRule="auto"/>
                  <w:rPr>
                    <w:szCs w:val="18"/>
                  </w:rPr>
                </w:pPr>
              </w:p>
            </w:tc>
          </w:tr>
          <w:tr w:rsidR="00D62030" w:rsidRPr="00FD0DD8" w14:paraId="6041501E"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5F02F8A8"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25</w:t>
                </w:r>
              </w:p>
            </w:tc>
            <w:tc>
              <w:tcPr>
                <w:tcW w:w="3687" w:type="dxa"/>
              </w:tcPr>
              <w:p w14:paraId="100A1C07" w14:textId="77777777" w:rsidR="00D62030" w:rsidRDefault="00D62030" w:rsidP="00011ACD">
                <w:pPr>
                  <w:pStyle w:val="BodyText"/>
                  <w:spacing w:line="286" w:lineRule="auto"/>
                </w:pPr>
                <w:r>
                  <w:t>Consider residents who may require or prefer early / voluntary evacuation. Work with next of kin and relevant evacuation locations to enact this.</w:t>
                </w:r>
              </w:p>
              <w:p w14:paraId="6EE1E798" w14:textId="77777777" w:rsidR="00D62030" w:rsidRPr="00AF6469" w:rsidRDefault="00D62030" w:rsidP="00011ACD">
                <w:pPr>
                  <w:pStyle w:val="BodyText"/>
                  <w:spacing w:line="286" w:lineRule="auto"/>
                  <w:rPr>
                    <w:b/>
                    <w:i/>
                  </w:rPr>
                </w:pPr>
                <w:r w:rsidRPr="00C55884">
                  <w:rPr>
                    <w:b/>
                    <w:bCs/>
                  </w:rPr>
                  <w:t xml:space="preserve">Our list of </w:t>
                </w:r>
                <w:r>
                  <w:rPr>
                    <w:b/>
                    <w:bCs/>
                  </w:rPr>
                  <w:t>residents and their requirements</w:t>
                </w:r>
                <w:r w:rsidRPr="00C55884">
                  <w:rPr>
                    <w:b/>
                    <w:bCs/>
                  </w:rPr>
                  <w:t xml:space="preserve"> is kept:</w:t>
                </w:r>
                <w:r>
                  <w:rPr>
                    <w:b/>
                    <w:bCs/>
                  </w:rPr>
                  <w:t xml:space="preserve"> </w:t>
                </w:r>
                <w:r>
                  <w:rPr>
                    <w:b/>
                    <w:bCs/>
                  </w:rPr>
                  <w:br/>
                </w:r>
                <w:r w:rsidRPr="007C0EAF">
                  <w:rPr>
                    <w:i/>
                    <w:iCs/>
                    <w:sz w:val="16"/>
                    <w:szCs w:val="20"/>
                  </w:rPr>
                  <w:t>[insert location of resident list]</w:t>
                </w:r>
              </w:p>
            </w:tc>
            <w:tc>
              <w:tcPr>
                <w:tcW w:w="1275" w:type="dxa"/>
              </w:tcPr>
              <w:p w14:paraId="6B7EB51E" w14:textId="77777777" w:rsidR="00D62030" w:rsidRPr="00FD0DD8" w:rsidRDefault="00D62030" w:rsidP="00011ACD">
                <w:pPr>
                  <w:pStyle w:val="BodyText"/>
                  <w:spacing w:line="286" w:lineRule="auto"/>
                  <w:rPr>
                    <w:szCs w:val="18"/>
                  </w:rPr>
                </w:pPr>
                <w:r>
                  <w:t>Section 6.1</w:t>
                </w:r>
              </w:p>
            </w:tc>
            <w:tc>
              <w:tcPr>
                <w:tcW w:w="1560" w:type="dxa"/>
              </w:tcPr>
              <w:p w14:paraId="76F72653" w14:textId="77777777" w:rsidR="00D62030" w:rsidRPr="00FD0DD8" w:rsidRDefault="00D62030" w:rsidP="00011ACD">
                <w:pPr>
                  <w:pStyle w:val="BodyText"/>
                  <w:spacing w:line="286" w:lineRule="auto"/>
                  <w:rPr>
                    <w:szCs w:val="18"/>
                  </w:rPr>
                </w:pPr>
              </w:p>
            </w:tc>
            <w:tc>
              <w:tcPr>
                <w:tcW w:w="2126" w:type="dxa"/>
              </w:tcPr>
              <w:p w14:paraId="028623AF" w14:textId="77777777" w:rsidR="00D62030" w:rsidRPr="00FD0DD8" w:rsidRDefault="00D62030" w:rsidP="00011ACD">
                <w:pPr>
                  <w:pStyle w:val="BodyText"/>
                  <w:spacing w:line="286" w:lineRule="auto"/>
                  <w:rPr>
                    <w:szCs w:val="18"/>
                  </w:rPr>
                </w:pPr>
              </w:p>
            </w:tc>
            <w:tc>
              <w:tcPr>
                <w:tcW w:w="1701" w:type="dxa"/>
              </w:tcPr>
              <w:p w14:paraId="6F13A8D8" w14:textId="77777777" w:rsidR="00D62030" w:rsidRPr="00FD0DD8" w:rsidRDefault="00D62030" w:rsidP="00011ACD">
                <w:pPr>
                  <w:pStyle w:val="BodyText"/>
                  <w:spacing w:line="286" w:lineRule="auto"/>
                  <w:rPr>
                    <w:szCs w:val="18"/>
                  </w:rPr>
                </w:pPr>
              </w:p>
            </w:tc>
          </w:tr>
          <w:tr w:rsidR="00D62030" w:rsidRPr="00FD0DD8" w14:paraId="4B6BB640" w14:textId="77777777" w:rsidTr="00AA36AE">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40A46"/>
              </w:tcPr>
              <w:p w14:paraId="44AB8429"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40A46"/>
              </w:tcPr>
              <w:p w14:paraId="02F9FD01" w14:textId="77777777" w:rsidR="00D62030" w:rsidRPr="00FD0DD8" w:rsidRDefault="00D62030" w:rsidP="00011ACD">
                <w:pPr>
                  <w:pStyle w:val="BodyText"/>
                  <w:spacing w:line="286" w:lineRule="auto"/>
                  <w:rPr>
                    <w:szCs w:val="18"/>
                  </w:rPr>
                </w:pPr>
                <w:r>
                  <w:rPr>
                    <w:b/>
                    <w:bCs/>
                    <w:color w:val="FFFFFF" w:themeColor="background1"/>
                    <w:szCs w:val="18"/>
                  </w:rPr>
                  <w:t>S</w:t>
                </w:r>
                <w:r w:rsidRPr="008B4F41">
                  <w:rPr>
                    <w:b/>
                    <w:bCs/>
                    <w:color w:val="FFFFFF" w:themeColor="background1"/>
                    <w:szCs w:val="18"/>
                  </w:rPr>
                  <w:t>afe to remain</w:t>
                </w:r>
                <w:r>
                  <w:rPr>
                    <w:b/>
                    <w:bCs/>
                    <w:color w:val="FFFFFF" w:themeColor="background1"/>
                    <w:szCs w:val="18"/>
                  </w:rPr>
                  <w:t xml:space="preserve"> / Shelter in Place</w:t>
                </w:r>
              </w:p>
            </w:tc>
          </w:tr>
          <w:tr w:rsidR="00D62030" w:rsidRPr="00FD0DD8" w14:paraId="2BE05706"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7E3B9981"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26</w:t>
                </w:r>
              </w:p>
            </w:tc>
            <w:tc>
              <w:tcPr>
                <w:tcW w:w="3687" w:type="dxa"/>
              </w:tcPr>
              <w:p w14:paraId="4F7CDC0E" w14:textId="77777777" w:rsidR="00D62030" w:rsidRDefault="00D62030" w:rsidP="00011ACD">
                <w:pPr>
                  <w:pStyle w:val="BodyText"/>
                  <w:spacing w:line="286" w:lineRule="auto"/>
                </w:pPr>
                <w:r>
                  <w:t>Staff, residents and next of kin are notified of the event and potential outcomes. They continue to be informed throughout the event.</w:t>
                </w:r>
              </w:p>
              <w:p w14:paraId="0412D809" w14:textId="77777777" w:rsidR="00D62030" w:rsidRPr="00AF6469" w:rsidRDefault="00D62030" w:rsidP="00011ACD">
                <w:pPr>
                  <w:pStyle w:val="BodyText"/>
                  <w:spacing w:line="286" w:lineRule="auto"/>
                  <w:rPr>
                    <w:i/>
                    <w:iCs/>
                    <w:sz w:val="16"/>
                    <w:szCs w:val="20"/>
                  </w:rPr>
                </w:pPr>
                <w:r w:rsidRPr="00C55884">
                  <w:rPr>
                    <w:b/>
                    <w:bCs/>
                  </w:rPr>
                  <w:t>Our communications plan is kept</w:t>
                </w:r>
                <w:r w:rsidRPr="00553DC0">
                  <w:rPr>
                    <w:b/>
                    <w:bCs/>
                    <w:i/>
                    <w:iCs/>
                    <w:sz w:val="16"/>
                    <w:szCs w:val="20"/>
                  </w:rPr>
                  <w:t>:</w:t>
                </w:r>
                <w:r>
                  <w:rPr>
                    <w:b/>
                    <w:bCs/>
                    <w:i/>
                    <w:iCs/>
                    <w:sz w:val="16"/>
                    <w:szCs w:val="20"/>
                  </w:rPr>
                  <w:br/>
                </w:r>
                <w:r w:rsidRPr="007C0EAF">
                  <w:rPr>
                    <w:i/>
                    <w:iCs/>
                    <w:sz w:val="16"/>
                    <w:szCs w:val="20"/>
                  </w:rPr>
                  <w:t xml:space="preserve"> [insert location of communication plan]</w:t>
                </w:r>
              </w:p>
            </w:tc>
            <w:tc>
              <w:tcPr>
                <w:tcW w:w="1275" w:type="dxa"/>
              </w:tcPr>
              <w:p w14:paraId="61F687AA" w14:textId="77777777" w:rsidR="00D62030" w:rsidRPr="00FD0DD8" w:rsidRDefault="00D62030" w:rsidP="00011ACD">
                <w:pPr>
                  <w:pStyle w:val="BodyText"/>
                  <w:spacing w:line="286" w:lineRule="auto"/>
                  <w:rPr>
                    <w:szCs w:val="18"/>
                  </w:rPr>
                </w:pPr>
                <w:r>
                  <w:t>Section 4.4</w:t>
                </w:r>
              </w:p>
            </w:tc>
            <w:tc>
              <w:tcPr>
                <w:tcW w:w="1560" w:type="dxa"/>
              </w:tcPr>
              <w:p w14:paraId="49BF8004" w14:textId="77777777" w:rsidR="00D62030" w:rsidRPr="00FD0DD8" w:rsidRDefault="00D62030" w:rsidP="00011ACD">
                <w:pPr>
                  <w:pStyle w:val="BodyText"/>
                  <w:spacing w:line="286" w:lineRule="auto"/>
                  <w:rPr>
                    <w:szCs w:val="18"/>
                  </w:rPr>
                </w:pPr>
              </w:p>
            </w:tc>
            <w:tc>
              <w:tcPr>
                <w:tcW w:w="2126" w:type="dxa"/>
              </w:tcPr>
              <w:p w14:paraId="529EEB93" w14:textId="77777777" w:rsidR="00D62030" w:rsidRPr="00FD0DD8" w:rsidRDefault="00D62030" w:rsidP="00011ACD">
                <w:pPr>
                  <w:pStyle w:val="BodyText"/>
                  <w:spacing w:line="286" w:lineRule="auto"/>
                  <w:rPr>
                    <w:szCs w:val="18"/>
                  </w:rPr>
                </w:pPr>
              </w:p>
            </w:tc>
            <w:tc>
              <w:tcPr>
                <w:tcW w:w="1701" w:type="dxa"/>
              </w:tcPr>
              <w:p w14:paraId="35C0433D" w14:textId="77777777" w:rsidR="00D62030" w:rsidRPr="00FD0DD8" w:rsidRDefault="00D62030" w:rsidP="00011ACD">
                <w:pPr>
                  <w:pStyle w:val="BodyText"/>
                  <w:spacing w:line="286" w:lineRule="auto"/>
                  <w:rPr>
                    <w:szCs w:val="18"/>
                  </w:rPr>
                </w:pPr>
              </w:p>
            </w:tc>
          </w:tr>
          <w:tr w:rsidR="00D62030" w:rsidRPr="00FD0DD8" w14:paraId="5C035A13" w14:textId="77777777" w:rsidTr="00AA36AE">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40A46"/>
              </w:tcPr>
              <w:p w14:paraId="58774F2E"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40A46"/>
              </w:tcPr>
              <w:p w14:paraId="742574EB" w14:textId="77777777" w:rsidR="00D62030" w:rsidRPr="00FD0DD8" w:rsidRDefault="00D62030" w:rsidP="00011ACD">
                <w:pPr>
                  <w:pStyle w:val="BodyText"/>
                  <w:spacing w:line="286" w:lineRule="auto"/>
                  <w:rPr>
                    <w:szCs w:val="18"/>
                  </w:rPr>
                </w:pPr>
                <w:r>
                  <w:rPr>
                    <w:b/>
                    <w:bCs/>
                    <w:color w:val="FFFFFF" w:themeColor="background1"/>
                  </w:rPr>
                  <w:t>Not safe to remain / E</w:t>
                </w:r>
                <w:r w:rsidRPr="008B4F41">
                  <w:rPr>
                    <w:b/>
                    <w:bCs/>
                    <w:color w:val="FFFFFF" w:themeColor="background1"/>
                  </w:rPr>
                  <w:t>vacuation is necessary:</w:t>
                </w:r>
              </w:p>
            </w:tc>
          </w:tr>
          <w:tr w:rsidR="00D62030" w:rsidRPr="00FD0DD8" w14:paraId="2859DC95"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07A36ABD"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27</w:t>
                </w:r>
              </w:p>
            </w:tc>
            <w:tc>
              <w:tcPr>
                <w:tcW w:w="3687" w:type="dxa"/>
              </w:tcPr>
              <w:p w14:paraId="2342945A" w14:textId="77777777" w:rsidR="00D62030" w:rsidRDefault="00D62030" w:rsidP="00011ACD">
                <w:pPr>
                  <w:pStyle w:val="BodyText"/>
                  <w:spacing w:line="286" w:lineRule="auto"/>
                </w:pPr>
                <w:r>
                  <w:t>Notify staff, residents and next of kin of the event and potential outcomes. Keep them informed throughout the event.</w:t>
                </w:r>
              </w:p>
              <w:p w14:paraId="4C42034E" w14:textId="77777777" w:rsidR="00D62030" w:rsidRPr="00AF6469" w:rsidRDefault="00D62030" w:rsidP="00011ACD">
                <w:pPr>
                  <w:pStyle w:val="BodyText"/>
                  <w:spacing w:line="286" w:lineRule="auto"/>
                  <w:rPr>
                    <w:b/>
                    <w:bCs/>
                  </w:rPr>
                </w:pPr>
                <w:r w:rsidRPr="00C55884">
                  <w:rPr>
                    <w:b/>
                    <w:bCs/>
                  </w:rPr>
                  <w:t>Our communications plan is kept:</w:t>
                </w:r>
                <w:r>
                  <w:rPr>
                    <w:b/>
                    <w:bCs/>
                  </w:rPr>
                  <w:t xml:space="preserve"> </w:t>
                </w:r>
                <w:r>
                  <w:rPr>
                    <w:b/>
                    <w:bCs/>
                  </w:rPr>
                  <w:br/>
                </w:r>
                <w:r w:rsidRPr="007C0EAF">
                  <w:rPr>
                    <w:i/>
                    <w:iCs/>
                    <w:sz w:val="16"/>
                    <w:szCs w:val="20"/>
                  </w:rPr>
                  <w:t>[insert location of communications plan]</w:t>
                </w:r>
              </w:p>
            </w:tc>
            <w:tc>
              <w:tcPr>
                <w:tcW w:w="1275" w:type="dxa"/>
              </w:tcPr>
              <w:p w14:paraId="1B85B389" w14:textId="77777777" w:rsidR="00D62030" w:rsidRPr="00FD0DD8" w:rsidRDefault="00D62030" w:rsidP="00011ACD">
                <w:pPr>
                  <w:pStyle w:val="BodyText"/>
                  <w:spacing w:line="286" w:lineRule="auto"/>
                  <w:rPr>
                    <w:szCs w:val="18"/>
                  </w:rPr>
                </w:pPr>
                <w:r>
                  <w:t>Section 4.4</w:t>
                </w:r>
              </w:p>
            </w:tc>
            <w:tc>
              <w:tcPr>
                <w:tcW w:w="1560" w:type="dxa"/>
              </w:tcPr>
              <w:p w14:paraId="73454D55" w14:textId="77777777" w:rsidR="00D62030" w:rsidRPr="00FD0DD8" w:rsidRDefault="00D62030" w:rsidP="00011ACD">
                <w:pPr>
                  <w:pStyle w:val="BodyText"/>
                  <w:spacing w:line="286" w:lineRule="auto"/>
                  <w:rPr>
                    <w:szCs w:val="18"/>
                  </w:rPr>
                </w:pPr>
              </w:p>
            </w:tc>
            <w:tc>
              <w:tcPr>
                <w:tcW w:w="2126" w:type="dxa"/>
              </w:tcPr>
              <w:p w14:paraId="44B4A96B" w14:textId="77777777" w:rsidR="00D62030" w:rsidRPr="00FD0DD8" w:rsidRDefault="00D62030" w:rsidP="00011ACD">
                <w:pPr>
                  <w:pStyle w:val="BodyText"/>
                  <w:spacing w:line="286" w:lineRule="auto"/>
                  <w:rPr>
                    <w:szCs w:val="18"/>
                  </w:rPr>
                </w:pPr>
              </w:p>
            </w:tc>
            <w:tc>
              <w:tcPr>
                <w:tcW w:w="1701" w:type="dxa"/>
              </w:tcPr>
              <w:p w14:paraId="61D44B4E" w14:textId="77777777" w:rsidR="00D62030" w:rsidRPr="00FD0DD8" w:rsidRDefault="00D62030" w:rsidP="00011ACD">
                <w:pPr>
                  <w:pStyle w:val="BodyText"/>
                  <w:spacing w:line="286" w:lineRule="auto"/>
                  <w:rPr>
                    <w:szCs w:val="18"/>
                  </w:rPr>
                </w:pPr>
              </w:p>
            </w:tc>
          </w:tr>
          <w:tr w:rsidR="00D62030" w:rsidRPr="00FD0DD8" w14:paraId="1ABE842F"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1A701387"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28</w:t>
                </w:r>
              </w:p>
            </w:tc>
            <w:tc>
              <w:tcPr>
                <w:tcW w:w="3687" w:type="dxa"/>
              </w:tcPr>
              <w:p w14:paraId="58A9DBE3" w14:textId="77777777" w:rsidR="00D62030" w:rsidRPr="00CF281E" w:rsidRDefault="00D62030" w:rsidP="00011ACD">
                <w:pPr>
                  <w:pStyle w:val="BodyText"/>
                  <w:spacing w:line="286" w:lineRule="auto"/>
                  <w:rPr>
                    <w:szCs w:val="18"/>
                  </w:rPr>
                </w:pPr>
                <w:r>
                  <w:t>Notify the Australian Government Department of Health and Aged Care on 1800 300 125, the Aged Care Quality and Safety Commission on 1800 951 822 and NDIS (if relevant) if there is a requirement to evacuate or service delivery has been impacted.</w:t>
                </w:r>
              </w:p>
            </w:tc>
            <w:tc>
              <w:tcPr>
                <w:tcW w:w="1275" w:type="dxa"/>
              </w:tcPr>
              <w:p w14:paraId="07657600" w14:textId="77777777" w:rsidR="00D62030" w:rsidRPr="00FD0DD8" w:rsidRDefault="00D62030" w:rsidP="00011ACD">
                <w:pPr>
                  <w:pStyle w:val="BodyText"/>
                  <w:spacing w:line="286" w:lineRule="auto"/>
                  <w:rPr>
                    <w:szCs w:val="18"/>
                  </w:rPr>
                </w:pPr>
                <w:r>
                  <w:t>Section 4.4</w:t>
                </w:r>
              </w:p>
            </w:tc>
            <w:tc>
              <w:tcPr>
                <w:tcW w:w="1560" w:type="dxa"/>
              </w:tcPr>
              <w:p w14:paraId="5A6C8C01" w14:textId="77777777" w:rsidR="00D62030" w:rsidRPr="00FD0DD8" w:rsidRDefault="00D62030" w:rsidP="00011ACD">
                <w:pPr>
                  <w:pStyle w:val="BodyText"/>
                  <w:spacing w:line="286" w:lineRule="auto"/>
                  <w:rPr>
                    <w:szCs w:val="18"/>
                  </w:rPr>
                </w:pPr>
              </w:p>
            </w:tc>
            <w:tc>
              <w:tcPr>
                <w:tcW w:w="2126" w:type="dxa"/>
              </w:tcPr>
              <w:p w14:paraId="1143F070" w14:textId="77777777" w:rsidR="00D62030" w:rsidRPr="00FD0DD8" w:rsidRDefault="00D62030" w:rsidP="00011ACD">
                <w:pPr>
                  <w:pStyle w:val="BodyText"/>
                  <w:spacing w:line="286" w:lineRule="auto"/>
                  <w:rPr>
                    <w:szCs w:val="18"/>
                  </w:rPr>
                </w:pPr>
              </w:p>
            </w:tc>
            <w:tc>
              <w:tcPr>
                <w:tcW w:w="1701" w:type="dxa"/>
              </w:tcPr>
              <w:p w14:paraId="766BA5A4" w14:textId="77777777" w:rsidR="00D62030" w:rsidRPr="00FD0DD8" w:rsidRDefault="00D62030" w:rsidP="00011ACD">
                <w:pPr>
                  <w:pStyle w:val="BodyText"/>
                  <w:spacing w:line="286" w:lineRule="auto"/>
                  <w:rPr>
                    <w:szCs w:val="18"/>
                  </w:rPr>
                </w:pPr>
              </w:p>
            </w:tc>
          </w:tr>
          <w:tr w:rsidR="00D62030" w:rsidRPr="00FD0DD8" w14:paraId="65222294"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19E1BF71"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29</w:t>
                </w:r>
              </w:p>
            </w:tc>
            <w:tc>
              <w:tcPr>
                <w:tcW w:w="3687" w:type="dxa"/>
              </w:tcPr>
              <w:p w14:paraId="047A06A8" w14:textId="77777777" w:rsidR="00D62030" w:rsidRPr="00CF281E" w:rsidRDefault="00D62030" w:rsidP="00011ACD">
                <w:pPr>
                  <w:pStyle w:val="BodyText"/>
                  <w:spacing w:line="286" w:lineRule="auto"/>
                  <w:rPr>
                    <w:szCs w:val="18"/>
                  </w:rPr>
                </w:pPr>
                <w:r>
                  <w:t>Evacuation locations and required resources are considered and planned.</w:t>
                </w:r>
              </w:p>
            </w:tc>
            <w:tc>
              <w:tcPr>
                <w:tcW w:w="1275" w:type="dxa"/>
              </w:tcPr>
              <w:p w14:paraId="585DFBC6" w14:textId="77777777" w:rsidR="00D62030" w:rsidRPr="00FD0DD8" w:rsidRDefault="00D62030" w:rsidP="00011ACD">
                <w:pPr>
                  <w:pStyle w:val="BodyText"/>
                  <w:spacing w:line="286" w:lineRule="auto"/>
                  <w:rPr>
                    <w:szCs w:val="18"/>
                  </w:rPr>
                </w:pPr>
                <w:r>
                  <w:t>Section 6.6</w:t>
                </w:r>
              </w:p>
            </w:tc>
            <w:tc>
              <w:tcPr>
                <w:tcW w:w="1560" w:type="dxa"/>
              </w:tcPr>
              <w:p w14:paraId="2890C33B" w14:textId="77777777" w:rsidR="00D62030" w:rsidRPr="00FD0DD8" w:rsidRDefault="00D62030" w:rsidP="00011ACD">
                <w:pPr>
                  <w:pStyle w:val="BodyText"/>
                  <w:spacing w:line="286" w:lineRule="auto"/>
                  <w:rPr>
                    <w:szCs w:val="18"/>
                  </w:rPr>
                </w:pPr>
              </w:p>
            </w:tc>
            <w:tc>
              <w:tcPr>
                <w:tcW w:w="2126" w:type="dxa"/>
              </w:tcPr>
              <w:p w14:paraId="549E8247" w14:textId="77777777" w:rsidR="00D62030" w:rsidRPr="00FD0DD8" w:rsidRDefault="00D62030" w:rsidP="00011ACD">
                <w:pPr>
                  <w:pStyle w:val="BodyText"/>
                  <w:spacing w:line="286" w:lineRule="auto"/>
                  <w:rPr>
                    <w:szCs w:val="18"/>
                  </w:rPr>
                </w:pPr>
              </w:p>
            </w:tc>
            <w:tc>
              <w:tcPr>
                <w:tcW w:w="1701" w:type="dxa"/>
              </w:tcPr>
              <w:p w14:paraId="5FF8C172" w14:textId="77777777" w:rsidR="00D62030" w:rsidRPr="00FD0DD8" w:rsidRDefault="00D62030" w:rsidP="00011ACD">
                <w:pPr>
                  <w:pStyle w:val="BodyText"/>
                  <w:spacing w:line="286" w:lineRule="auto"/>
                  <w:rPr>
                    <w:szCs w:val="18"/>
                  </w:rPr>
                </w:pPr>
              </w:p>
            </w:tc>
          </w:tr>
          <w:tr w:rsidR="00D62030" w:rsidRPr="00FD0DD8" w14:paraId="4087D10E"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699584BE"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30</w:t>
                </w:r>
              </w:p>
            </w:tc>
            <w:tc>
              <w:tcPr>
                <w:tcW w:w="3687" w:type="dxa"/>
              </w:tcPr>
              <w:p w14:paraId="28126C54" w14:textId="77777777" w:rsidR="00D62030" w:rsidRDefault="00D62030" w:rsidP="00011ACD">
                <w:pPr>
                  <w:pStyle w:val="BodyText"/>
                  <w:spacing w:line="286" w:lineRule="auto"/>
                </w:pPr>
                <w:r>
                  <w:t>Confirm pre-identified high-risk residents and determine their transport and care requirements.</w:t>
                </w:r>
              </w:p>
              <w:p w14:paraId="65D29D4B" w14:textId="77777777" w:rsidR="00D62030" w:rsidRPr="00AF6469" w:rsidRDefault="00D62030" w:rsidP="00011ACD">
                <w:pPr>
                  <w:pStyle w:val="BodyText"/>
                  <w:spacing w:line="286" w:lineRule="auto"/>
                  <w:rPr>
                    <w:i/>
                  </w:rPr>
                </w:pPr>
                <w:r w:rsidRPr="00C55884">
                  <w:rPr>
                    <w:b/>
                    <w:bCs/>
                  </w:rPr>
                  <w:t xml:space="preserve">Our list of </w:t>
                </w:r>
                <w:r>
                  <w:rPr>
                    <w:b/>
                    <w:bCs/>
                  </w:rPr>
                  <w:t xml:space="preserve">residents </w:t>
                </w:r>
                <w:r w:rsidRPr="00C55884">
                  <w:rPr>
                    <w:b/>
                    <w:bCs/>
                  </w:rPr>
                  <w:t>is kept:</w:t>
                </w:r>
                <w:r>
                  <w:rPr>
                    <w:b/>
                    <w:bCs/>
                  </w:rPr>
                  <w:t xml:space="preserve"> </w:t>
                </w:r>
                <w:r>
                  <w:rPr>
                    <w:b/>
                    <w:bCs/>
                  </w:rPr>
                  <w:br/>
                </w:r>
                <w:r w:rsidRPr="007C0EAF">
                  <w:rPr>
                    <w:i/>
                    <w:iCs/>
                    <w:sz w:val="16"/>
                    <w:szCs w:val="20"/>
                  </w:rPr>
                  <w:t>[insert location of resident list]</w:t>
                </w:r>
              </w:p>
            </w:tc>
            <w:tc>
              <w:tcPr>
                <w:tcW w:w="1275" w:type="dxa"/>
              </w:tcPr>
              <w:p w14:paraId="5BE92AB9" w14:textId="77777777" w:rsidR="00D62030" w:rsidRPr="00FD0DD8" w:rsidRDefault="00D62030" w:rsidP="00011ACD">
                <w:pPr>
                  <w:pStyle w:val="BodyText"/>
                  <w:spacing w:line="286" w:lineRule="auto"/>
                  <w:rPr>
                    <w:szCs w:val="18"/>
                  </w:rPr>
                </w:pPr>
                <w:r>
                  <w:t>Section 4.1</w:t>
                </w:r>
              </w:p>
            </w:tc>
            <w:tc>
              <w:tcPr>
                <w:tcW w:w="1560" w:type="dxa"/>
              </w:tcPr>
              <w:p w14:paraId="1B18EB4D" w14:textId="77777777" w:rsidR="00D62030" w:rsidRPr="00FD0DD8" w:rsidRDefault="00D62030" w:rsidP="00011ACD">
                <w:pPr>
                  <w:pStyle w:val="BodyText"/>
                  <w:spacing w:line="286" w:lineRule="auto"/>
                  <w:rPr>
                    <w:szCs w:val="18"/>
                  </w:rPr>
                </w:pPr>
              </w:p>
            </w:tc>
            <w:tc>
              <w:tcPr>
                <w:tcW w:w="2126" w:type="dxa"/>
              </w:tcPr>
              <w:p w14:paraId="2607B8A0" w14:textId="77777777" w:rsidR="00D62030" w:rsidRPr="00FD0DD8" w:rsidRDefault="00D62030" w:rsidP="00011ACD">
                <w:pPr>
                  <w:pStyle w:val="BodyText"/>
                  <w:spacing w:line="286" w:lineRule="auto"/>
                  <w:rPr>
                    <w:szCs w:val="18"/>
                  </w:rPr>
                </w:pPr>
              </w:p>
            </w:tc>
            <w:tc>
              <w:tcPr>
                <w:tcW w:w="1701" w:type="dxa"/>
              </w:tcPr>
              <w:p w14:paraId="114288D3" w14:textId="77777777" w:rsidR="00D62030" w:rsidRPr="00FD0DD8" w:rsidRDefault="00D62030" w:rsidP="00011ACD">
                <w:pPr>
                  <w:pStyle w:val="BodyText"/>
                  <w:spacing w:line="286" w:lineRule="auto"/>
                  <w:rPr>
                    <w:szCs w:val="18"/>
                  </w:rPr>
                </w:pPr>
              </w:p>
            </w:tc>
          </w:tr>
          <w:tr w:rsidR="00D62030" w:rsidRPr="00FD0DD8" w14:paraId="5BF65950"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356BEE16"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31</w:t>
                </w:r>
              </w:p>
            </w:tc>
            <w:tc>
              <w:tcPr>
                <w:tcW w:w="3687" w:type="dxa"/>
              </w:tcPr>
              <w:p w14:paraId="0899A055" w14:textId="77777777" w:rsidR="00D62030" w:rsidRDefault="00D62030" w:rsidP="00011ACD">
                <w:pPr>
                  <w:pStyle w:val="BodyText"/>
                  <w:spacing w:line="286" w:lineRule="auto"/>
                </w:pPr>
                <w:r>
                  <w:t>Consider private transport arrangements required, document and arrange.</w:t>
                </w:r>
              </w:p>
              <w:p w14:paraId="08A8844B" w14:textId="77777777" w:rsidR="00D62030" w:rsidRPr="00AF6469" w:rsidRDefault="00D62030" w:rsidP="00011ACD">
                <w:pPr>
                  <w:pStyle w:val="BodyText"/>
                  <w:spacing w:line="286" w:lineRule="auto"/>
                  <w:rPr>
                    <w:b/>
                    <w:bCs/>
                  </w:rPr>
                </w:pPr>
                <w:r w:rsidRPr="0007792D">
                  <w:rPr>
                    <w:b/>
                    <w:bCs/>
                  </w:rPr>
                  <w:t xml:space="preserve">Our </w:t>
                </w:r>
                <w:r>
                  <w:rPr>
                    <w:b/>
                    <w:bCs/>
                  </w:rPr>
                  <w:t xml:space="preserve">private transport providers </w:t>
                </w:r>
                <w:r w:rsidRPr="0007792D">
                  <w:rPr>
                    <w:b/>
                    <w:bCs/>
                  </w:rPr>
                  <w:t>are:</w:t>
                </w:r>
                <w:r>
                  <w:rPr>
                    <w:b/>
                    <w:bCs/>
                  </w:rPr>
                  <w:t xml:space="preserve"> </w:t>
                </w:r>
                <w:r>
                  <w:rPr>
                    <w:b/>
                    <w:bCs/>
                  </w:rPr>
                  <w:br/>
                </w:r>
                <w:r w:rsidRPr="007C0EAF">
                  <w:rPr>
                    <w:sz w:val="16"/>
                    <w:szCs w:val="19"/>
                  </w:rPr>
                  <w:t>[</w:t>
                </w:r>
                <w:r w:rsidRPr="007C0EAF">
                  <w:rPr>
                    <w:i/>
                    <w:iCs/>
                    <w:sz w:val="16"/>
                    <w:szCs w:val="19"/>
                  </w:rPr>
                  <w:t>insert contact details of transport providers</w:t>
                </w:r>
                <w:r w:rsidRPr="007C0EAF">
                  <w:rPr>
                    <w:sz w:val="16"/>
                    <w:szCs w:val="19"/>
                  </w:rPr>
                  <w:t>]</w:t>
                </w:r>
              </w:p>
            </w:tc>
            <w:tc>
              <w:tcPr>
                <w:tcW w:w="1275" w:type="dxa"/>
              </w:tcPr>
              <w:p w14:paraId="43E7F98D" w14:textId="77777777" w:rsidR="00D62030" w:rsidRPr="00FD0DD8" w:rsidRDefault="00D62030" w:rsidP="00011ACD">
                <w:pPr>
                  <w:pStyle w:val="BodyText"/>
                  <w:spacing w:line="286" w:lineRule="auto"/>
                  <w:rPr>
                    <w:szCs w:val="18"/>
                  </w:rPr>
                </w:pPr>
                <w:r>
                  <w:t>Section 4.6</w:t>
                </w:r>
              </w:p>
            </w:tc>
            <w:tc>
              <w:tcPr>
                <w:tcW w:w="1560" w:type="dxa"/>
              </w:tcPr>
              <w:p w14:paraId="355D7AED" w14:textId="77777777" w:rsidR="00D62030" w:rsidRPr="00FD0DD8" w:rsidRDefault="00D62030" w:rsidP="00011ACD">
                <w:pPr>
                  <w:pStyle w:val="BodyText"/>
                  <w:spacing w:line="286" w:lineRule="auto"/>
                  <w:rPr>
                    <w:szCs w:val="18"/>
                  </w:rPr>
                </w:pPr>
              </w:p>
            </w:tc>
            <w:tc>
              <w:tcPr>
                <w:tcW w:w="2126" w:type="dxa"/>
              </w:tcPr>
              <w:p w14:paraId="5E41B4BB" w14:textId="77777777" w:rsidR="00D62030" w:rsidRPr="00FD0DD8" w:rsidRDefault="00D62030" w:rsidP="00011ACD">
                <w:pPr>
                  <w:pStyle w:val="BodyText"/>
                  <w:spacing w:line="286" w:lineRule="auto"/>
                  <w:rPr>
                    <w:szCs w:val="18"/>
                  </w:rPr>
                </w:pPr>
              </w:p>
            </w:tc>
            <w:tc>
              <w:tcPr>
                <w:tcW w:w="1701" w:type="dxa"/>
              </w:tcPr>
              <w:p w14:paraId="19BF5396" w14:textId="77777777" w:rsidR="00D62030" w:rsidRPr="00FD0DD8" w:rsidRDefault="00D62030" w:rsidP="00011ACD">
                <w:pPr>
                  <w:pStyle w:val="BodyText"/>
                  <w:spacing w:line="286" w:lineRule="auto"/>
                  <w:rPr>
                    <w:szCs w:val="18"/>
                  </w:rPr>
                </w:pPr>
              </w:p>
            </w:tc>
          </w:tr>
          <w:tr w:rsidR="00D62030" w:rsidRPr="00FD0DD8" w14:paraId="3637D4F2"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14CD3845"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32</w:t>
                </w:r>
              </w:p>
            </w:tc>
            <w:tc>
              <w:tcPr>
                <w:tcW w:w="3687" w:type="dxa"/>
              </w:tcPr>
              <w:p w14:paraId="1FF45941" w14:textId="77777777" w:rsidR="00D62030" w:rsidRDefault="00D62030" w:rsidP="00011ACD">
                <w:pPr>
                  <w:pStyle w:val="BodyText"/>
                  <w:spacing w:line="286" w:lineRule="auto"/>
                </w:pPr>
                <w:r>
                  <w:t>Engage with Queensland Ambulance Service (QAS) to understand capability to support planning and response.</w:t>
                </w:r>
              </w:p>
              <w:p w14:paraId="7C10D033" w14:textId="77777777" w:rsidR="00D62030" w:rsidRPr="00AF6469" w:rsidRDefault="00D62030" w:rsidP="00011ACD">
                <w:pPr>
                  <w:pStyle w:val="BodyText"/>
                  <w:spacing w:line="286" w:lineRule="auto"/>
                  <w:rPr>
                    <w:b/>
                    <w:bCs/>
                  </w:rPr>
                </w:pPr>
                <w:r w:rsidRPr="00C55884">
                  <w:rPr>
                    <w:b/>
                    <w:bCs/>
                  </w:rPr>
                  <w:t xml:space="preserve">Our </w:t>
                </w:r>
                <w:r>
                  <w:rPr>
                    <w:b/>
                    <w:bCs/>
                  </w:rPr>
                  <w:t xml:space="preserve">QAS </w:t>
                </w:r>
                <w:r w:rsidRPr="00C55884">
                  <w:rPr>
                    <w:b/>
                    <w:bCs/>
                  </w:rPr>
                  <w:t>contact is:</w:t>
                </w:r>
                <w:r>
                  <w:rPr>
                    <w:b/>
                    <w:bCs/>
                  </w:rPr>
                  <w:t xml:space="preserve"> </w:t>
                </w:r>
                <w:r>
                  <w:rPr>
                    <w:b/>
                    <w:bCs/>
                  </w:rPr>
                  <w:br/>
                </w:r>
                <w:r w:rsidRPr="007C0EAF">
                  <w:rPr>
                    <w:sz w:val="16"/>
                    <w:szCs w:val="20"/>
                  </w:rPr>
                  <w:t>[</w:t>
                </w:r>
                <w:r w:rsidRPr="007C0EAF">
                  <w:rPr>
                    <w:i/>
                    <w:iCs/>
                    <w:sz w:val="16"/>
                    <w:szCs w:val="20"/>
                  </w:rPr>
                  <w:t>insert role and contact details</w:t>
                </w:r>
                <w:r w:rsidRPr="007C0EAF">
                  <w:rPr>
                    <w:sz w:val="16"/>
                    <w:szCs w:val="20"/>
                  </w:rPr>
                  <w:t>]</w:t>
                </w:r>
              </w:p>
            </w:tc>
            <w:tc>
              <w:tcPr>
                <w:tcW w:w="1275" w:type="dxa"/>
              </w:tcPr>
              <w:p w14:paraId="2C104092" w14:textId="77777777" w:rsidR="00D62030" w:rsidRPr="00FD0DD8" w:rsidRDefault="00D62030" w:rsidP="00011ACD">
                <w:pPr>
                  <w:pStyle w:val="BodyText"/>
                  <w:spacing w:line="286" w:lineRule="auto"/>
                  <w:rPr>
                    <w:szCs w:val="18"/>
                  </w:rPr>
                </w:pPr>
                <w:r>
                  <w:t>Section 4.6</w:t>
                </w:r>
              </w:p>
            </w:tc>
            <w:tc>
              <w:tcPr>
                <w:tcW w:w="1560" w:type="dxa"/>
              </w:tcPr>
              <w:p w14:paraId="0689E740" w14:textId="77777777" w:rsidR="00D62030" w:rsidRPr="00FD0DD8" w:rsidRDefault="00D62030" w:rsidP="00011ACD">
                <w:pPr>
                  <w:pStyle w:val="BodyText"/>
                  <w:spacing w:line="286" w:lineRule="auto"/>
                  <w:rPr>
                    <w:szCs w:val="18"/>
                  </w:rPr>
                </w:pPr>
              </w:p>
            </w:tc>
            <w:tc>
              <w:tcPr>
                <w:tcW w:w="2126" w:type="dxa"/>
              </w:tcPr>
              <w:p w14:paraId="73793D4A" w14:textId="77777777" w:rsidR="00D62030" w:rsidRPr="00FD0DD8" w:rsidRDefault="00D62030" w:rsidP="00011ACD">
                <w:pPr>
                  <w:pStyle w:val="BodyText"/>
                  <w:spacing w:line="286" w:lineRule="auto"/>
                  <w:rPr>
                    <w:szCs w:val="18"/>
                  </w:rPr>
                </w:pPr>
              </w:p>
            </w:tc>
            <w:tc>
              <w:tcPr>
                <w:tcW w:w="1701" w:type="dxa"/>
              </w:tcPr>
              <w:p w14:paraId="0D31452F" w14:textId="77777777" w:rsidR="00D62030" w:rsidRPr="00FD0DD8" w:rsidRDefault="00D62030" w:rsidP="00011ACD">
                <w:pPr>
                  <w:pStyle w:val="BodyText"/>
                  <w:spacing w:line="286" w:lineRule="auto"/>
                  <w:rPr>
                    <w:szCs w:val="18"/>
                  </w:rPr>
                </w:pPr>
              </w:p>
            </w:tc>
          </w:tr>
          <w:tr w:rsidR="00D62030" w:rsidRPr="00FD0DD8" w14:paraId="079BC278"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16F11C96"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33</w:t>
                </w:r>
              </w:p>
            </w:tc>
            <w:tc>
              <w:tcPr>
                <w:tcW w:w="3687" w:type="dxa"/>
              </w:tcPr>
              <w:p w14:paraId="3AE263B6" w14:textId="77777777" w:rsidR="00D62030" w:rsidRDefault="00D62030" w:rsidP="00011ACD">
                <w:pPr>
                  <w:pStyle w:val="BodyText"/>
                  <w:spacing w:after="0" w:line="286" w:lineRule="auto"/>
                </w:pPr>
                <w:r>
                  <w:t xml:space="preserve">Engage with partner facilities or facilities where a Memorandum of Understanding (MOU) exists. Determine: </w:t>
                </w:r>
              </w:p>
              <w:p w14:paraId="1A17FFF5" w14:textId="77777777" w:rsidR="00D62030" w:rsidRDefault="00D62030" w:rsidP="00011ACD">
                <w:pPr>
                  <w:pStyle w:val="ListBullet"/>
                </w:pPr>
                <w:r>
                  <w:t>If this event impacts their facilities</w:t>
                </w:r>
              </w:p>
              <w:p w14:paraId="25C30E61" w14:textId="77777777" w:rsidR="00D62030" w:rsidRDefault="00D62030" w:rsidP="00011ACD">
                <w:pPr>
                  <w:pStyle w:val="ListBullet"/>
                </w:pPr>
                <w:r>
                  <w:t xml:space="preserve">If they will be able to honour support agreements </w:t>
                </w:r>
              </w:p>
              <w:p w14:paraId="470B77CE" w14:textId="77777777" w:rsidR="00D62030" w:rsidRDefault="00D62030" w:rsidP="00011ACD">
                <w:pPr>
                  <w:pStyle w:val="ListBullet"/>
                </w:pPr>
                <w:r>
                  <w:t>If they require support themselves.</w:t>
                </w:r>
              </w:p>
              <w:p w14:paraId="1DFFE823" w14:textId="77777777" w:rsidR="00D62030" w:rsidRPr="00AF6469" w:rsidRDefault="00D62030" w:rsidP="00011ACD">
                <w:pPr>
                  <w:pStyle w:val="BodyText"/>
                  <w:spacing w:line="286" w:lineRule="auto"/>
                  <w:rPr>
                    <w:b/>
                    <w:bCs/>
                  </w:rPr>
                </w:pPr>
                <w:r w:rsidRPr="00C55884">
                  <w:rPr>
                    <w:b/>
                    <w:bCs/>
                  </w:rPr>
                  <w:t xml:space="preserve">Our contacts </w:t>
                </w:r>
                <w:r>
                  <w:rPr>
                    <w:b/>
                    <w:bCs/>
                  </w:rPr>
                  <w:t xml:space="preserve">for partner facilities </w:t>
                </w:r>
                <w:r w:rsidRPr="00C55884">
                  <w:rPr>
                    <w:b/>
                    <w:bCs/>
                  </w:rPr>
                  <w:t>are:</w:t>
                </w:r>
                <w:r>
                  <w:rPr>
                    <w:b/>
                    <w:bCs/>
                  </w:rPr>
                  <w:t xml:space="preserve"> </w:t>
                </w:r>
                <w:r w:rsidRPr="007C0EAF">
                  <w:rPr>
                    <w:i/>
                    <w:iCs/>
                    <w:sz w:val="16"/>
                    <w:szCs w:val="19"/>
                  </w:rPr>
                  <w:t>[insert contact details of MOU providers]</w:t>
                </w:r>
              </w:p>
            </w:tc>
            <w:tc>
              <w:tcPr>
                <w:tcW w:w="1275" w:type="dxa"/>
              </w:tcPr>
              <w:p w14:paraId="7D79596F" w14:textId="77777777" w:rsidR="00D62030" w:rsidRPr="00FD0DD8" w:rsidRDefault="00D62030" w:rsidP="00011ACD">
                <w:pPr>
                  <w:pStyle w:val="BodyText"/>
                  <w:spacing w:line="286" w:lineRule="auto"/>
                  <w:rPr>
                    <w:szCs w:val="18"/>
                  </w:rPr>
                </w:pPr>
                <w:r>
                  <w:t>Section 4.7</w:t>
                </w:r>
              </w:p>
            </w:tc>
            <w:tc>
              <w:tcPr>
                <w:tcW w:w="1560" w:type="dxa"/>
              </w:tcPr>
              <w:p w14:paraId="3368E58B" w14:textId="77777777" w:rsidR="00D62030" w:rsidRPr="00FD0DD8" w:rsidRDefault="00D62030" w:rsidP="00011ACD">
                <w:pPr>
                  <w:pStyle w:val="BodyText"/>
                  <w:spacing w:line="286" w:lineRule="auto"/>
                  <w:rPr>
                    <w:szCs w:val="18"/>
                  </w:rPr>
                </w:pPr>
              </w:p>
            </w:tc>
            <w:tc>
              <w:tcPr>
                <w:tcW w:w="2126" w:type="dxa"/>
              </w:tcPr>
              <w:p w14:paraId="5A3AE6D4" w14:textId="77777777" w:rsidR="00D62030" w:rsidRPr="00FD0DD8" w:rsidRDefault="00D62030" w:rsidP="00011ACD">
                <w:pPr>
                  <w:pStyle w:val="BodyText"/>
                  <w:spacing w:line="286" w:lineRule="auto"/>
                  <w:rPr>
                    <w:szCs w:val="18"/>
                  </w:rPr>
                </w:pPr>
              </w:p>
            </w:tc>
            <w:tc>
              <w:tcPr>
                <w:tcW w:w="1701" w:type="dxa"/>
              </w:tcPr>
              <w:p w14:paraId="20B62AFC" w14:textId="77777777" w:rsidR="00D62030" w:rsidRPr="00FD0DD8" w:rsidRDefault="00D62030" w:rsidP="00011ACD">
                <w:pPr>
                  <w:pStyle w:val="BodyText"/>
                  <w:spacing w:line="286" w:lineRule="auto"/>
                  <w:rPr>
                    <w:szCs w:val="18"/>
                  </w:rPr>
                </w:pPr>
              </w:p>
            </w:tc>
          </w:tr>
          <w:tr w:rsidR="00D62030" w:rsidRPr="00FD0DD8" w14:paraId="5C92F885"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7D801C8E"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34</w:t>
                </w:r>
              </w:p>
            </w:tc>
            <w:tc>
              <w:tcPr>
                <w:tcW w:w="3687" w:type="dxa"/>
              </w:tcPr>
              <w:p w14:paraId="36D45ECF" w14:textId="77777777" w:rsidR="00D62030" w:rsidRDefault="00D62030" w:rsidP="00011ACD">
                <w:pPr>
                  <w:pStyle w:val="BodyText"/>
                  <w:spacing w:line="286" w:lineRule="auto"/>
                </w:pPr>
                <w:r>
                  <w:t>Notify and liaise with your allocated LDMG contact and other key stakeholders and discuss requirements.</w:t>
                </w:r>
              </w:p>
              <w:p w14:paraId="0C460258" w14:textId="77777777" w:rsidR="00D62030" w:rsidRPr="00AF6469" w:rsidRDefault="00D62030" w:rsidP="00011ACD">
                <w:pPr>
                  <w:pStyle w:val="BodyText"/>
                  <w:spacing w:line="286" w:lineRule="auto"/>
                  <w:rPr>
                    <w:b/>
                    <w:bCs/>
                  </w:rPr>
                </w:pPr>
                <w:r w:rsidRPr="00C55884">
                  <w:rPr>
                    <w:b/>
                    <w:bCs/>
                  </w:rPr>
                  <w:t>Our contacts are:</w:t>
                </w:r>
                <w:r>
                  <w:rPr>
                    <w:b/>
                    <w:bCs/>
                  </w:rPr>
                  <w:br/>
                </w:r>
                <w:r w:rsidRPr="007C0EAF">
                  <w:rPr>
                    <w:i/>
                    <w:iCs/>
                    <w:sz w:val="16"/>
                    <w:szCs w:val="19"/>
                  </w:rPr>
                  <w:t xml:space="preserve">[insert contact details of </w:t>
                </w:r>
                <w:r>
                  <w:rPr>
                    <w:i/>
                    <w:iCs/>
                    <w:sz w:val="16"/>
                    <w:szCs w:val="19"/>
                  </w:rPr>
                  <w:t>LDMG contact</w:t>
                </w:r>
                <w:r w:rsidRPr="007C0EAF">
                  <w:rPr>
                    <w:i/>
                    <w:iCs/>
                    <w:sz w:val="16"/>
                    <w:szCs w:val="19"/>
                  </w:rPr>
                  <w:t>]</w:t>
                </w:r>
              </w:p>
            </w:tc>
            <w:tc>
              <w:tcPr>
                <w:tcW w:w="1275" w:type="dxa"/>
              </w:tcPr>
              <w:p w14:paraId="74D4A6F5" w14:textId="77777777" w:rsidR="00D62030" w:rsidRPr="00FD0DD8" w:rsidRDefault="00D62030" w:rsidP="00011ACD">
                <w:pPr>
                  <w:pStyle w:val="BodyText"/>
                  <w:spacing w:line="286" w:lineRule="auto"/>
                  <w:rPr>
                    <w:szCs w:val="18"/>
                  </w:rPr>
                </w:pPr>
                <w:r>
                  <w:t>Section 2.2</w:t>
                </w:r>
              </w:p>
            </w:tc>
            <w:tc>
              <w:tcPr>
                <w:tcW w:w="1560" w:type="dxa"/>
              </w:tcPr>
              <w:p w14:paraId="1D15FFAA" w14:textId="77777777" w:rsidR="00D62030" w:rsidRPr="00FD0DD8" w:rsidRDefault="00D62030" w:rsidP="00011ACD">
                <w:pPr>
                  <w:pStyle w:val="BodyText"/>
                  <w:spacing w:line="286" w:lineRule="auto"/>
                  <w:rPr>
                    <w:szCs w:val="18"/>
                  </w:rPr>
                </w:pPr>
              </w:p>
            </w:tc>
            <w:tc>
              <w:tcPr>
                <w:tcW w:w="2126" w:type="dxa"/>
              </w:tcPr>
              <w:p w14:paraId="6FFDDD91" w14:textId="77777777" w:rsidR="00D62030" w:rsidRPr="00FD0DD8" w:rsidRDefault="00D62030" w:rsidP="00011ACD">
                <w:pPr>
                  <w:pStyle w:val="BodyText"/>
                  <w:spacing w:line="286" w:lineRule="auto"/>
                  <w:rPr>
                    <w:szCs w:val="18"/>
                  </w:rPr>
                </w:pPr>
              </w:p>
            </w:tc>
            <w:tc>
              <w:tcPr>
                <w:tcW w:w="1701" w:type="dxa"/>
              </w:tcPr>
              <w:p w14:paraId="792A0872" w14:textId="77777777" w:rsidR="00D62030" w:rsidRPr="00FD0DD8" w:rsidRDefault="00D62030" w:rsidP="00011ACD">
                <w:pPr>
                  <w:pStyle w:val="BodyText"/>
                  <w:spacing w:line="286" w:lineRule="auto"/>
                  <w:rPr>
                    <w:szCs w:val="18"/>
                  </w:rPr>
                </w:pPr>
              </w:p>
            </w:tc>
          </w:tr>
          <w:tr w:rsidR="00D62030" w:rsidRPr="00FD0DD8" w14:paraId="3B10A15B"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0D54F0F1"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35</w:t>
                </w:r>
              </w:p>
            </w:tc>
            <w:tc>
              <w:tcPr>
                <w:tcW w:w="3687" w:type="dxa"/>
              </w:tcPr>
              <w:p w14:paraId="0EAC133D" w14:textId="77777777" w:rsidR="00D62030" w:rsidRDefault="00D62030" w:rsidP="00011ACD">
                <w:pPr>
                  <w:pStyle w:val="BodyText"/>
                  <w:spacing w:line="286" w:lineRule="auto"/>
                  <w:rPr>
                    <w:bCs/>
                    <w:szCs w:val="20"/>
                  </w:rPr>
                </w:pPr>
                <w:r w:rsidRPr="002C2B51">
                  <w:rPr>
                    <w:bCs/>
                    <w:szCs w:val="20"/>
                  </w:rPr>
                  <w:t xml:space="preserve">If support is required (beyond what </w:t>
                </w:r>
                <w:r>
                  <w:rPr>
                    <w:bCs/>
                    <w:szCs w:val="20"/>
                  </w:rPr>
                  <w:t>can be arranged independently), and the LDMG is activated, liaise with your allocated LDMG contact to discuss submitting a request for assistance.</w:t>
                </w:r>
              </w:p>
              <w:p w14:paraId="7A6ABBC9" w14:textId="77777777" w:rsidR="00D62030" w:rsidRPr="00AF6469" w:rsidRDefault="00D62030" w:rsidP="00011ACD">
                <w:pPr>
                  <w:pStyle w:val="BodyText"/>
                  <w:spacing w:line="286" w:lineRule="auto"/>
                  <w:rPr>
                    <w:bCs/>
                    <w:szCs w:val="20"/>
                  </w:rPr>
                </w:pPr>
                <w:r>
                  <w:rPr>
                    <w:bCs/>
                    <w:szCs w:val="20"/>
                  </w:rPr>
                  <w:t>If the LDMG is not activated, contact directly  the relevant emergency or health service that you require support from.</w:t>
                </w:r>
                <w:hyperlink r:id="rId12" w:history="1"/>
              </w:p>
            </w:tc>
            <w:tc>
              <w:tcPr>
                <w:tcW w:w="1275" w:type="dxa"/>
              </w:tcPr>
              <w:p w14:paraId="6BB309CC" w14:textId="77777777" w:rsidR="00D62030" w:rsidRPr="00FD0DD8" w:rsidRDefault="00D62030" w:rsidP="00011ACD">
                <w:pPr>
                  <w:pStyle w:val="BodyText"/>
                  <w:spacing w:line="286" w:lineRule="auto"/>
                  <w:rPr>
                    <w:szCs w:val="18"/>
                  </w:rPr>
                </w:pPr>
                <w:r>
                  <w:rPr>
                    <w:bCs/>
                    <w:iCs/>
                    <w:szCs w:val="18"/>
                  </w:rPr>
                  <w:t>Section 4.8</w:t>
                </w:r>
              </w:p>
            </w:tc>
            <w:tc>
              <w:tcPr>
                <w:tcW w:w="1560" w:type="dxa"/>
              </w:tcPr>
              <w:p w14:paraId="4E8BDA02" w14:textId="77777777" w:rsidR="00D62030" w:rsidRPr="00FD0DD8" w:rsidRDefault="00D62030" w:rsidP="00011ACD">
                <w:pPr>
                  <w:pStyle w:val="BodyText"/>
                  <w:spacing w:line="286" w:lineRule="auto"/>
                  <w:rPr>
                    <w:szCs w:val="18"/>
                  </w:rPr>
                </w:pPr>
              </w:p>
            </w:tc>
            <w:tc>
              <w:tcPr>
                <w:tcW w:w="2126" w:type="dxa"/>
              </w:tcPr>
              <w:p w14:paraId="66376527" w14:textId="77777777" w:rsidR="00D62030" w:rsidRPr="00FD0DD8" w:rsidRDefault="00D62030" w:rsidP="00011ACD">
                <w:pPr>
                  <w:pStyle w:val="BodyText"/>
                  <w:spacing w:line="286" w:lineRule="auto"/>
                  <w:rPr>
                    <w:szCs w:val="18"/>
                  </w:rPr>
                </w:pPr>
              </w:p>
            </w:tc>
            <w:tc>
              <w:tcPr>
                <w:tcW w:w="1701" w:type="dxa"/>
              </w:tcPr>
              <w:p w14:paraId="76306E9E" w14:textId="77777777" w:rsidR="00D62030" w:rsidRPr="00FD0DD8" w:rsidRDefault="00D62030" w:rsidP="00011ACD">
                <w:pPr>
                  <w:pStyle w:val="BodyText"/>
                  <w:spacing w:line="286" w:lineRule="auto"/>
                  <w:rPr>
                    <w:szCs w:val="18"/>
                  </w:rPr>
                </w:pPr>
              </w:p>
            </w:tc>
          </w:tr>
          <w:tr w:rsidR="00D62030" w:rsidRPr="00FD0DD8" w14:paraId="029CBC38"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080AE093"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36</w:t>
                </w:r>
              </w:p>
            </w:tc>
            <w:tc>
              <w:tcPr>
                <w:tcW w:w="3687" w:type="dxa"/>
              </w:tcPr>
              <w:p w14:paraId="245629F1" w14:textId="77777777" w:rsidR="00D62030" w:rsidRDefault="00D62030" w:rsidP="00011ACD">
                <w:pPr>
                  <w:pStyle w:val="BodyText"/>
                  <w:spacing w:after="0" w:line="286" w:lineRule="auto"/>
                </w:pPr>
                <w:r>
                  <w:t>Ensure that each resident is clearly identified. For example:</w:t>
                </w:r>
              </w:p>
              <w:p w14:paraId="1893C16B" w14:textId="77777777" w:rsidR="00D62030" w:rsidRDefault="00D62030" w:rsidP="00011ACD">
                <w:pPr>
                  <w:pStyle w:val="ListBullet"/>
                </w:pPr>
                <w:r>
                  <w:t xml:space="preserve">wristband </w:t>
                </w:r>
              </w:p>
              <w:p w14:paraId="776FE88E" w14:textId="77777777" w:rsidR="00D62030" w:rsidRDefault="00D62030" w:rsidP="00011ACD">
                <w:pPr>
                  <w:pStyle w:val="ListBullet"/>
                </w:pPr>
                <w:r>
                  <w:t xml:space="preserve">current photo with medical record </w:t>
                </w:r>
              </w:p>
              <w:p w14:paraId="1B3982C1" w14:textId="77777777" w:rsidR="00D62030" w:rsidRDefault="00D62030" w:rsidP="00011ACD">
                <w:pPr>
                  <w:pStyle w:val="BodyText"/>
                  <w:spacing w:after="0" w:line="286" w:lineRule="auto"/>
                </w:pPr>
                <w:r>
                  <w:t>and is travelling with a “go bag” that includes:</w:t>
                </w:r>
              </w:p>
              <w:p w14:paraId="0859E0A3" w14:textId="77777777" w:rsidR="00D62030" w:rsidRDefault="00D62030" w:rsidP="00011ACD">
                <w:pPr>
                  <w:pStyle w:val="ListBullet"/>
                </w:pPr>
                <w:r>
                  <w:t xml:space="preserve">medication (with consideration for S8/S4 requirements, usual pharmaceutical supplier) </w:t>
                </w:r>
              </w:p>
              <w:p w14:paraId="7B0B7B5E" w14:textId="77777777" w:rsidR="00D62030" w:rsidRDefault="00D62030" w:rsidP="00011ACD">
                <w:pPr>
                  <w:pStyle w:val="ListBullet"/>
                </w:pPr>
                <w:r>
                  <w:t xml:space="preserve">medical records (including </w:t>
                </w:r>
                <w:proofErr w:type="spellStart"/>
                <w:r>
                  <w:t>myHealthRecord</w:t>
                </w:r>
                <w:proofErr w:type="spellEnd"/>
                <w:r>
                  <w:t>)</w:t>
                </w:r>
              </w:p>
              <w:p w14:paraId="0288C129" w14:textId="77777777" w:rsidR="00D62030" w:rsidRDefault="00D62030" w:rsidP="00011ACD">
                <w:pPr>
                  <w:pStyle w:val="ListBullet"/>
                </w:pPr>
                <w:r>
                  <w:t>care plan</w:t>
                </w:r>
              </w:p>
              <w:p w14:paraId="5366E6AF" w14:textId="77777777" w:rsidR="00D62030" w:rsidRDefault="00D62030" w:rsidP="00011ACD">
                <w:pPr>
                  <w:pStyle w:val="ListBullet"/>
                </w:pPr>
                <w:r>
                  <w:t>next of kin contact information</w:t>
                </w:r>
              </w:p>
              <w:p w14:paraId="2DACA889" w14:textId="77777777" w:rsidR="00D62030" w:rsidRDefault="00D62030" w:rsidP="00011ACD">
                <w:pPr>
                  <w:pStyle w:val="ListBullet"/>
                </w:pPr>
                <w:r>
                  <w:t xml:space="preserve">clothing </w:t>
                </w:r>
              </w:p>
              <w:p w14:paraId="53CA5BE5" w14:textId="77777777" w:rsidR="00D62030" w:rsidRDefault="00D62030" w:rsidP="00011ACD">
                <w:pPr>
                  <w:pStyle w:val="ListBullet"/>
                </w:pPr>
                <w:r>
                  <w:t>any required equipment (e.g., walker/wheelchair / CPAP / PEG feeds / continence aids etc.)</w:t>
                </w:r>
              </w:p>
              <w:p w14:paraId="15344F03" w14:textId="77777777" w:rsidR="00D62030" w:rsidRPr="00AF6469" w:rsidRDefault="00D62030" w:rsidP="00011ACD">
                <w:pPr>
                  <w:pStyle w:val="BodyText"/>
                  <w:spacing w:line="286" w:lineRule="auto"/>
                  <w:rPr>
                    <w:b/>
                    <w:i/>
                  </w:rPr>
                </w:pPr>
                <w:r w:rsidRPr="00CE5BCA">
                  <w:rPr>
                    <w:b/>
                    <w:bCs/>
                  </w:rPr>
                  <w:t>The process for supporting evacuated</w:t>
                </w:r>
                <w:r>
                  <w:rPr>
                    <w:b/>
                    <w:bCs/>
                  </w:rPr>
                  <w:t xml:space="preserve"> residents</w:t>
                </w:r>
                <w:r w:rsidRPr="00CE5BCA">
                  <w:rPr>
                    <w:b/>
                    <w:bCs/>
                  </w:rPr>
                  <w:t xml:space="preserve"> is kept:</w:t>
                </w:r>
                <w:r>
                  <w:rPr>
                    <w:b/>
                    <w:bCs/>
                  </w:rPr>
                  <w:t xml:space="preserve"> </w:t>
                </w:r>
                <w:r>
                  <w:rPr>
                    <w:b/>
                    <w:bCs/>
                  </w:rPr>
                  <w:br/>
                </w:r>
                <w:r w:rsidRPr="007C0EAF">
                  <w:rPr>
                    <w:i/>
                    <w:iCs/>
                  </w:rPr>
                  <w:t>[insert location of process for supporting evacuated residents]</w:t>
                </w:r>
              </w:p>
            </w:tc>
            <w:tc>
              <w:tcPr>
                <w:tcW w:w="1275" w:type="dxa"/>
              </w:tcPr>
              <w:p w14:paraId="12C7F25F" w14:textId="77777777" w:rsidR="00D62030" w:rsidRPr="00FD0DD8" w:rsidRDefault="00D62030" w:rsidP="00011ACD">
                <w:pPr>
                  <w:pStyle w:val="BodyText"/>
                  <w:spacing w:line="286" w:lineRule="auto"/>
                  <w:rPr>
                    <w:szCs w:val="18"/>
                  </w:rPr>
                </w:pPr>
                <w:r>
                  <w:t>Section 6.6</w:t>
                </w:r>
              </w:p>
            </w:tc>
            <w:tc>
              <w:tcPr>
                <w:tcW w:w="1560" w:type="dxa"/>
              </w:tcPr>
              <w:p w14:paraId="1BA9D68B" w14:textId="77777777" w:rsidR="00D62030" w:rsidRPr="00FD0DD8" w:rsidRDefault="00D62030" w:rsidP="00011ACD">
                <w:pPr>
                  <w:pStyle w:val="BodyText"/>
                  <w:spacing w:line="286" w:lineRule="auto"/>
                  <w:rPr>
                    <w:szCs w:val="18"/>
                  </w:rPr>
                </w:pPr>
              </w:p>
            </w:tc>
            <w:tc>
              <w:tcPr>
                <w:tcW w:w="2126" w:type="dxa"/>
              </w:tcPr>
              <w:p w14:paraId="5D985688" w14:textId="77777777" w:rsidR="00D62030" w:rsidRPr="00FD0DD8" w:rsidRDefault="00D62030" w:rsidP="00011ACD">
                <w:pPr>
                  <w:pStyle w:val="BodyText"/>
                  <w:spacing w:line="286" w:lineRule="auto"/>
                  <w:rPr>
                    <w:szCs w:val="18"/>
                  </w:rPr>
                </w:pPr>
              </w:p>
            </w:tc>
            <w:tc>
              <w:tcPr>
                <w:tcW w:w="1701" w:type="dxa"/>
              </w:tcPr>
              <w:p w14:paraId="383C768C" w14:textId="77777777" w:rsidR="00D62030" w:rsidRPr="00FD0DD8" w:rsidRDefault="00D62030" w:rsidP="00011ACD">
                <w:pPr>
                  <w:pStyle w:val="BodyText"/>
                  <w:spacing w:line="286" w:lineRule="auto"/>
                  <w:rPr>
                    <w:szCs w:val="18"/>
                  </w:rPr>
                </w:pPr>
              </w:p>
            </w:tc>
          </w:tr>
          <w:tr w:rsidR="00D62030" w:rsidRPr="00FD0DD8" w14:paraId="7F544B78"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51ED5E46"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37</w:t>
                </w:r>
              </w:p>
            </w:tc>
            <w:tc>
              <w:tcPr>
                <w:tcW w:w="3687" w:type="dxa"/>
              </w:tcPr>
              <w:p w14:paraId="1A468A89" w14:textId="77777777" w:rsidR="00D62030" w:rsidRDefault="00D62030" w:rsidP="00011ACD">
                <w:pPr>
                  <w:pStyle w:val="BodyText"/>
                  <w:spacing w:line="286" w:lineRule="auto"/>
                </w:pPr>
                <w:r>
                  <w:t>Maintain paper and digital records detailing where each resident is being evacuated to.</w:t>
                </w:r>
              </w:p>
              <w:p w14:paraId="1F3D71DA" w14:textId="77777777" w:rsidR="00D62030" w:rsidRPr="00AF6469" w:rsidRDefault="00D62030" w:rsidP="00011ACD">
                <w:pPr>
                  <w:pStyle w:val="BodyText"/>
                  <w:spacing w:line="286" w:lineRule="auto"/>
                  <w:rPr>
                    <w:b/>
                    <w:bCs/>
                  </w:rPr>
                </w:pPr>
                <w:r w:rsidRPr="00CE5BCA">
                  <w:rPr>
                    <w:b/>
                    <w:bCs/>
                  </w:rPr>
                  <w:t>Our tracking system is kept:</w:t>
                </w:r>
                <w:r>
                  <w:rPr>
                    <w:b/>
                    <w:bCs/>
                  </w:rPr>
                  <w:t xml:space="preserve"> </w:t>
                </w:r>
                <w:r>
                  <w:rPr>
                    <w:b/>
                    <w:bCs/>
                  </w:rPr>
                  <w:br/>
                </w:r>
                <w:r w:rsidRPr="007C0EAF">
                  <w:t>[</w:t>
                </w:r>
                <w:r w:rsidRPr="007C0EAF">
                  <w:rPr>
                    <w:i/>
                    <w:iCs/>
                  </w:rPr>
                  <w:t>insert location of tracking system to record details of evacuated residents]</w:t>
                </w:r>
              </w:p>
            </w:tc>
            <w:tc>
              <w:tcPr>
                <w:tcW w:w="1275" w:type="dxa"/>
              </w:tcPr>
              <w:p w14:paraId="134587FF" w14:textId="77777777" w:rsidR="00D62030" w:rsidRPr="00FD0DD8" w:rsidRDefault="00D62030" w:rsidP="00011ACD">
                <w:pPr>
                  <w:pStyle w:val="BodyText"/>
                  <w:spacing w:line="286" w:lineRule="auto"/>
                  <w:rPr>
                    <w:szCs w:val="18"/>
                  </w:rPr>
                </w:pPr>
                <w:r>
                  <w:t>Section 6.6</w:t>
                </w:r>
              </w:p>
            </w:tc>
            <w:tc>
              <w:tcPr>
                <w:tcW w:w="1560" w:type="dxa"/>
              </w:tcPr>
              <w:p w14:paraId="6D7F0645" w14:textId="77777777" w:rsidR="00D62030" w:rsidRPr="00FD0DD8" w:rsidRDefault="00D62030" w:rsidP="00011ACD">
                <w:pPr>
                  <w:pStyle w:val="BodyText"/>
                  <w:spacing w:line="286" w:lineRule="auto"/>
                  <w:rPr>
                    <w:szCs w:val="18"/>
                  </w:rPr>
                </w:pPr>
              </w:p>
            </w:tc>
            <w:tc>
              <w:tcPr>
                <w:tcW w:w="2126" w:type="dxa"/>
              </w:tcPr>
              <w:p w14:paraId="3D206D98" w14:textId="77777777" w:rsidR="00D62030" w:rsidRPr="00FD0DD8" w:rsidRDefault="00D62030" w:rsidP="00011ACD">
                <w:pPr>
                  <w:pStyle w:val="BodyText"/>
                  <w:spacing w:line="286" w:lineRule="auto"/>
                  <w:rPr>
                    <w:szCs w:val="18"/>
                  </w:rPr>
                </w:pPr>
              </w:p>
            </w:tc>
            <w:tc>
              <w:tcPr>
                <w:tcW w:w="1701" w:type="dxa"/>
              </w:tcPr>
              <w:p w14:paraId="201922AF" w14:textId="77777777" w:rsidR="00D62030" w:rsidRPr="00FD0DD8" w:rsidRDefault="00D62030" w:rsidP="00011ACD">
                <w:pPr>
                  <w:pStyle w:val="BodyText"/>
                  <w:spacing w:line="286" w:lineRule="auto"/>
                  <w:rPr>
                    <w:szCs w:val="18"/>
                  </w:rPr>
                </w:pPr>
              </w:p>
            </w:tc>
          </w:tr>
          <w:tr w:rsidR="00D62030" w:rsidRPr="00FD0DD8" w14:paraId="7D0401B2"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5FE027C3"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38</w:t>
                </w:r>
              </w:p>
            </w:tc>
            <w:tc>
              <w:tcPr>
                <w:tcW w:w="3687" w:type="dxa"/>
              </w:tcPr>
              <w:p w14:paraId="356256B5" w14:textId="77777777" w:rsidR="00D62030" w:rsidRDefault="00D62030" w:rsidP="00011ACD">
                <w:pPr>
                  <w:pStyle w:val="BodyText"/>
                  <w:spacing w:line="286" w:lineRule="auto"/>
                </w:pPr>
                <w:r>
                  <w:t>Implement the care plan for each resident at the new location.</w:t>
                </w:r>
              </w:p>
              <w:p w14:paraId="18A522B1" w14:textId="77777777" w:rsidR="00D62030" w:rsidRPr="00AF6469" w:rsidRDefault="00D62030" w:rsidP="00011ACD">
                <w:pPr>
                  <w:pStyle w:val="BodyText"/>
                  <w:spacing w:line="286" w:lineRule="auto"/>
                  <w:rPr>
                    <w:b/>
                    <w:bCs/>
                  </w:rPr>
                </w:pPr>
                <w:r w:rsidRPr="00C55884">
                  <w:rPr>
                    <w:b/>
                    <w:bCs/>
                  </w:rPr>
                  <w:t xml:space="preserve">The process for supporting evacuated </w:t>
                </w:r>
                <w:r>
                  <w:rPr>
                    <w:b/>
                    <w:bCs/>
                  </w:rPr>
                  <w:t>residents</w:t>
                </w:r>
                <w:r w:rsidRPr="00C55884">
                  <w:rPr>
                    <w:b/>
                    <w:bCs/>
                  </w:rPr>
                  <w:t xml:space="preserve"> is kept:</w:t>
                </w:r>
                <w:r>
                  <w:rPr>
                    <w:b/>
                    <w:bCs/>
                  </w:rPr>
                  <w:t xml:space="preserve"> </w:t>
                </w:r>
                <w:r>
                  <w:rPr>
                    <w:b/>
                    <w:bCs/>
                  </w:rPr>
                  <w:br/>
                </w:r>
                <w:r w:rsidRPr="007C0EAF">
                  <w:rPr>
                    <w:sz w:val="16"/>
                    <w:szCs w:val="20"/>
                  </w:rPr>
                  <w:t>[</w:t>
                </w:r>
                <w:r w:rsidRPr="007C0EAF">
                  <w:rPr>
                    <w:i/>
                    <w:iCs/>
                    <w:sz w:val="16"/>
                    <w:szCs w:val="20"/>
                  </w:rPr>
                  <w:t>insert location of process for supporting evacuated residents]</w:t>
                </w:r>
              </w:p>
            </w:tc>
            <w:tc>
              <w:tcPr>
                <w:tcW w:w="1275" w:type="dxa"/>
              </w:tcPr>
              <w:p w14:paraId="123097FA" w14:textId="77777777" w:rsidR="00D62030" w:rsidRPr="00FD0DD8" w:rsidRDefault="00D62030" w:rsidP="00011ACD">
                <w:pPr>
                  <w:pStyle w:val="BodyText"/>
                  <w:spacing w:line="286" w:lineRule="auto"/>
                  <w:rPr>
                    <w:szCs w:val="18"/>
                  </w:rPr>
                </w:pPr>
                <w:r>
                  <w:t>Section 6.6</w:t>
                </w:r>
              </w:p>
            </w:tc>
            <w:tc>
              <w:tcPr>
                <w:tcW w:w="1560" w:type="dxa"/>
              </w:tcPr>
              <w:p w14:paraId="6D4303B8" w14:textId="77777777" w:rsidR="00D62030" w:rsidRPr="00FD0DD8" w:rsidRDefault="00D62030" w:rsidP="00011ACD">
                <w:pPr>
                  <w:pStyle w:val="BodyText"/>
                  <w:spacing w:line="286" w:lineRule="auto"/>
                  <w:rPr>
                    <w:szCs w:val="18"/>
                  </w:rPr>
                </w:pPr>
              </w:p>
            </w:tc>
            <w:tc>
              <w:tcPr>
                <w:tcW w:w="2126" w:type="dxa"/>
              </w:tcPr>
              <w:p w14:paraId="3EF2A8FF" w14:textId="77777777" w:rsidR="00D62030" w:rsidRPr="00FD0DD8" w:rsidRDefault="00D62030" w:rsidP="00011ACD">
                <w:pPr>
                  <w:pStyle w:val="BodyText"/>
                  <w:spacing w:line="286" w:lineRule="auto"/>
                  <w:rPr>
                    <w:szCs w:val="18"/>
                  </w:rPr>
                </w:pPr>
              </w:p>
            </w:tc>
            <w:tc>
              <w:tcPr>
                <w:tcW w:w="1701" w:type="dxa"/>
              </w:tcPr>
              <w:p w14:paraId="7E4A21EA" w14:textId="77777777" w:rsidR="00D62030" w:rsidRPr="00FD0DD8" w:rsidRDefault="00D62030" w:rsidP="00011ACD">
                <w:pPr>
                  <w:pStyle w:val="BodyText"/>
                  <w:spacing w:line="286" w:lineRule="auto"/>
                  <w:rPr>
                    <w:szCs w:val="18"/>
                  </w:rPr>
                </w:pPr>
              </w:p>
            </w:tc>
          </w:tr>
          <w:tr w:rsidR="00D62030" w:rsidRPr="00FD0DD8" w14:paraId="0AD61C4E"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1DC1F4E4"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39</w:t>
                </w:r>
              </w:p>
            </w:tc>
            <w:tc>
              <w:tcPr>
                <w:tcW w:w="3687" w:type="dxa"/>
              </w:tcPr>
              <w:p w14:paraId="34DC7F9C" w14:textId="77777777" w:rsidR="00D62030" w:rsidRDefault="00D62030" w:rsidP="00011ACD">
                <w:pPr>
                  <w:pStyle w:val="BodyText"/>
                  <w:spacing w:line="286" w:lineRule="auto"/>
                </w:pPr>
                <w:r>
                  <w:t>Commence recovery planning and early planning for the return of residents and update as the response continues.</w:t>
                </w:r>
              </w:p>
              <w:p w14:paraId="0A1840AB" w14:textId="77777777" w:rsidR="00D62030" w:rsidRPr="00DE78C7" w:rsidRDefault="00D62030" w:rsidP="00011ACD">
                <w:pPr>
                  <w:pStyle w:val="BodyText"/>
                  <w:spacing w:line="286" w:lineRule="auto"/>
                  <w:rPr>
                    <w:i/>
                    <w:iCs/>
                    <w:sz w:val="16"/>
                    <w:szCs w:val="20"/>
                    <w:lang w:eastAsia="en-AU"/>
                  </w:rPr>
                </w:pPr>
                <w:r w:rsidRPr="00CE5BCA">
                  <w:rPr>
                    <w:b/>
                    <w:bCs/>
                    <w:lang w:eastAsia="en-AU"/>
                  </w:rPr>
                  <w:t>The process for returning residents is kept:</w:t>
                </w:r>
                <w:r>
                  <w:rPr>
                    <w:b/>
                    <w:bCs/>
                    <w:lang w:eastAsia="en-AU"/>
                  </w:rPr>
                  <w:t xml:space="preserve"> </w:t>
                </w:r>
                <w:r>
                  <w:rPr>
                    <w:b/>
                    <w:bCs/>
                    <w:lang w:eastAsia="en-AU"/>
                  </w:rPr>
                  <w:br/>
                </w:r>
                <w:r w:rsidRPr="007C0EAF">
                  <w:rPr>
                    <w:sz w:val="16"/>
                    <w:szCs w:val="20"/>
                    <w:lang w:eastAsia="en-AU"/>
                  </w:rPr>
                  <w:t>[</w:t>
                </w:r>
                <w:r w:rsidRPr="007C0EAF">
                  <w:rPr>
                    <w:i/>
                    <w:iCs/>
                    <w:sz w:val="16"/>
                    <w:szCs w:val="20"/>
                    <w:lang w:eastAsia="en-AU"/>
                  </w:rPr>
                  <w:t>insert location of process]</w:t>
                </w:r>
              </w:p>
            </w:tc>
            <w:tc>
              <w:tcPr>
                <w:tcW w:w="1275" w:type="dxa"/>
              </w:tcPr>
              <w:p w14:paraId="5F758E0D" w14:textId="77777777" w:rsidR="00D62030" w:rsidRPr="00FD0DD8" w:rsidRDefault="00D62030" w:rsidP="00011ACD">
                <w:pPr>
                  <w:pStyle w:val="BodyText"/>
                  <w:spacing w:line="286" w:lineRule="auto"/>
                  <w:rPr>
                    <w:szCs w:val="18"/>
                  </w:rPr>
                </w:pPr>
                <w:r>
                  <w:t>Section 6.8</w:t>
                </w:r>
              </w:p>
            </w:tc>
            <w:tc>
              <w:tcPr>
                <w:tcW w:w="1560" w:type="dxa"/>
              </w:tcPr>
              <w:p w14:paraId="3BD76FD3" w14:textId="77777777" w:rsidR="00D62030" w:rsidRPr="00FD0DD8" w:rsidRDefault="00D62030" w:rsidP="00011ACD">
                <w:pPr>
                  <w:pStyle w:val="BodyText"/>
                  <w:spacing w:line="286" w:lineRule="auto"/>
                  <w:rPr>
                    <w:szCs w:val="18"/>
                  </w:rPr>
                </w:pPr>
              </w:p>
            </w:tc>
            <w:tc>
              <w:tcPr>
                <w:tcW w:w="2126" w:type="dxa"/>
              </w:tcPr>
              <w:p w14:paraId="52E9C918" w14:textId="77777777" w:rsidR="00D62030" w:rsidRPr="00FD0DD8" w:rsidRDefault="00D62030" w:rsidP="00011ACD">
                <w:pPr>
                  <w:pStyle w:val="BodyText"/>
                  <w:spacing w:line="286" w:lineRule="auto"/>
                  <w:rPr>
                    <w:szCs w:val="18"/>
                  </w:rPr>
                </w:pPr>
              </w:p>
            </w:tc>
            <w:tc>
              <w:tcPr>
                <w:tcW w:w="1701" w:type="dxa"/>
              </w:tcPr>
              <w:p w14:paraId="6DD47695" w14:textId="77777777" w:rsidR="00D62030" w:rsidRPr="00FD0DD8" w:rsidRDefault="00D62030" w:rsidP="00011ACD">
                <w:pPr>
                  <w:pStyle w:val="BodyText"/>
                  <w:spacing w:line="286" w:lineRule="auto"/>
                  <w:rPr>
                    <w:szCs w:val="18"/>
                  </w:rPr>
                </w:pPr>
              </w:p>
            </w:tc>
          </w:tr>
          <w:tr w:rsidR="00D62030" w:rsidRPr="00FD0DD8" w14:paraId="005FED8B" w14:textId="77777777" w:rsidTr="00D76D2F">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6A6A6" w:themeFill="background1" w:themeFillShade="A6"/>
              </w:tcPr>
              <w:p w14:paraId="53089EA6"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6A6A6" w:themeFill="background1" w:themeFillShade="A6"/>
              </w:tcPr>
              <w:p w14:paraId="0CBB16A2" w14:textId="77777777" w:rsidR="00D62030" w:rsidRPr="00FD0DD8" w:rsidRDefault="00D62030" w:rsidP="00011ACD">
                <w:pPr>
                  <w:pStyle w:val="BodyText"/>
                  <w:spacing w:line="286" w:lineRule="auto"/>
                  <w:rPr>
                    <w:szCs w:val="18"/>
                  </w:rPr>
                </w:pPr>
                <w:r>
                  <w:rPr>
                    <w:b/>
                    <w:color w:val="FFFFFF" w:themeColor="background1"/>
                    <w:sz w:val="20"/>
                    <w:szCs w:val="22"/>
                  </w:rPr>
                  <w:t>After the event has passed</w:t>
                </w:r>
              </w:p>
            </w:tc>
          </w:tr>
          <w:tr w:rsidR="00D62030" w:rsidRPr="00FD0DD8" w14:paraId="160A4F0C"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7B2892CF"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lastRenderedPageBreak/>
                  <w:t>40</w:t>
                </w:r>
              </w:p>
            </w:tc>
            <w:tc>
              <w:tcPr>
                <w:tcW w:w="3687" w:type="dxa"/>
              </w:tcPr>
              <w:p w14:paraId="5E94FA92" w14:textId="77777777" w:rsidR="00D62030" w:rsidRDefault="00D62030" w:rsidP="00011ACD">
                <w:pPr>
                  <w:pStyle w:val="BodyText"/>
                  <w:spacing w:line="286" w:lineRule="auto"/>
                  <w:rPr>
                    <w:lang w:eastAsia="en-AU"/>
                  </w:rPr>
                </w:pPr>
                <w:r>
                  <w:rPr>
                    <w:lang w:eastAsia="en-AU"/>
                  </w:rPr>
                  <w:t>D</w:t>
                </w:r>
                <w:r w:rsidRPr="00BE10AC">
                  <w:rPr>
                    <w:lang w:eastAsia="en-AU"/>
                  </w:rPr>
                  <w:t xml:space="preserve">etermine when/if it safe to return to/remain in the facility. </w:t>
                </w:r>
              </w:p>
              <w:p w14:paraId="145DA682" w14:textId="77777777" w:rsidR="00D62030" w:rsidRDefault="00D62030" w:rsidP="00011ACD">
                <w:pPr>
                  <w:pStyle w:val="BodyText"/>
                  <w:spacing w:line="286" w:lineRule="auto"/>
                  <w:rPr>
                    <w:lang w:eastAsia="en-AU"/>
                  </w:rPr>
                </w:pPr>
                <w:r w:rsidRPr="00BE10AC">
                  <w:rPr>
                    <w:lang w:eastAsia="en-AU"/>
                  </w:rPr>
                  <w:t>The decision to begin the return process should be made by the facility managers</w:t>
                </w:r>
                <w:r>
                  <w:rPr>
                    <w:lang w:eastAsia="en-AU"/>
                  </w:rPr>
                  <w:t>,</w:t>
                </w:r>
                <w:r w:rsidRPr="00BE10AC">
                  <w:rPr>
                    <w:lang w:eastAsia="en-AU"/>
                  </w:rPr>
                  <w:t xml:space="preserve"> in conjunction with </w:t>
                </w:r>
                <w:r>
                  <w:rPr>
                    <w:lang w:eastAsia="en-AU"/>
                  </w:rPr>
                  <w:t xml:space="preserve">the </w:t>
                </w:r>
                <w:r w:rsidRPr="00BE10AC">
                  <w:rPr>
                    <w:lang w:eastAsia="en-AU"/>
                  </w:rPr>
                  <w:t>local disaster management</w:t>
                </w:r>
                <w:r>
                  <w:rPr>
                    <w:lang w:eastAsia="en-AU"/>
                  </w:rPr>
                  <w:t xml:space="preserve"> group,</w:t>
                </w:r>
                <w:r w:rsidRPr="00BE10AC">
                  <w:rPr>
                    <w:lang w:eastAsia="en-AU"/>
                  </w:rPr>
                  <w:t xml:space="preserve"> emergency services </w:t>
                </w:r>
                <w:r>
                  <w:rPr>
                    <w:lang w:eastAsia="en-AU"/>
                  </w:rPr>
                  <w:t>and/</w:t>
                </w:r>
                <w:r w:rsidRPr="00BE10AC">
                  <w:rPr>
                    <w:lang w:eastAsia="en-AU"/>
                  </w:rPr>
                  <w:t>or other authorities</w:t>
                </w:r>
                <w:r>
                  <w:rPr>
                    <w:lang w:eastAsia="en-AU"/>
                  </w:rPr>
                  <w:t>.</w:t>
                </w:r>
              </w:p>
              <w:p w14:paraId="67C9792E" w14:textId="77777777" w:rsidR="00D62030" w:rsidRPr="00AF6469" w:rsidRDefault="00D62030" w:rsidP="00011ACD">
                <w:pPr>
                  <w:pStyle w:val="BodyText"/>
                  <w:spacing w:line="286" w:lineRule="auto"/>
                  <w:rPr>
                    <w:b/>
                    <w:bCs/>
                    <w:lang w:eastAsia="en-AU"/>
                  </w:rPr>
                </w:pPr>
                <w:r w:rsidRPr="00CE5BCA">
                  <w:rPr>
                    <w:b/>
                    <w:bCs/>
                    <w:lang w:eastAsia="en-AU"/>
                  </w:rPr>
                  <w:t>The process for returning residents</w:t>
                </w:r>
                <w:r>
                  <w:rPr>
                    <w:b/>
                    <w:bCs/>
                    <w:lang w:eastAsia="en-AU"/>
                  </w:rPr>
                  <w:t>, including checklist of actions to ensure preparedness to deliver required services on return,</w:t>
                </w:r>
                <w:r w:rsidRPr="00CE5BCA">
                  <w:rPr>
                    <w:b/>
                    <w:bCs/>
                    <w:lang w:eastAsia="en-AU"/>
                  </w:rPr>
                  <w:t xml:space="preserve"> is kept:</w:t>
                </w:r>
                <w:r>
                  <w:rPr>
                    <w:b/>
                    <w:bCs/>
                    <w:lang w:eastAsia="en-AU"/>
                  </w:rPr>
                  <w:t xml:space="preserve"> </w:t>
                </w:r>
                <w:r>
                  <w:rPr>
                    <w:b/>
                    <w:bCs/>
                    <w:lang w:eastAsia="en-AU"/>
                  </w:rPr>
                  <w:br/>
                </w:r>
                <w:r w:rsidRPr="007C0EAF">
                  <w:rPr>
                    <w:sz w:val="16"/>
                    <w:szCs w:val="20"/>
                    <w:lang w:eastAsia="en-AU"/>
                  </w:rPr>
                  <w:t>[</w:t>
                </w:r>
                <w:r w:rsidRPr="007C0EAF">
                  <w:rPr>
                    <w:i/>
                    <w:iCs/>
                    <w:sz w:val="16"/>
                    <w:szCs w:val="20"/>
                    <w:lang w:eastAsia="en-AU"/>
                  </w:rPr>
                  <w:t>insert location of process]</w:t>
                </w:r>
              </w:p>
            </w:tc>
            <w:tc>
              <w:tcPr>
                <w:tcW w:w="1275" w:type="dxa"/>
              </w:tcPr>
              <w:p w14:paraId="373ABD24" w14:textId="77777777" w:rsidR="00D62030" w:rsidRPr="00FD0DD8" w:rsidRDefault="00D62030" w:rsidP="00011ACD">
                <w:pPr>
                  <w:pStyle w:val="BodyText"/>
                  <w:spacing w:line="286" w:lineRule="auto"/>
                  <w:rPr>
                    <w:szCs w:val="18"/>
                  </w:rPr>
                </w:pPr>
                <w:r>
                  <w:rPr>
                    <w:lang w:eastAsia="en-AU"/>
                  </w:rPr>
                  <w:t>S</w:t>
                </w:r>
                <w:r w:rsidRPr="00BE10AC">
                  <w:rPr>
                    <w:lang w:eastAsia="en-AU"/>
                  </w:rPr>
                  <w:t xml:space="preserve">ection </w:t>
                </w:r>
                <w:r>
                  <w:rPr>
                    <w:lang w:eastAsia="en-AU"/>
                  </w:rPr>
                  <w:t>6.8</w:t>
                </w:r>
              </w:p>
            </w:tc>
            <w:tc>
              <w:tcPr>
                <w:tcW w:w="1560" w:type="dxa"/>
              </w:tcPr>
              <w:p w14:paraId="6376E957" w14:textId="77777777" w:rsidR="00D62030" w:rsidRPr="00FD0DD8" w:rsidRDefault="00D62030" w:rsidP="00011ACD">
                <w:pPr>
                  <w:pStyle w:val="BodyText"/>
                  <w:spacing w:line="286" w:lineRule="auto"/>
                  <w:rPr>
                    <w:szCs w:val="18"/>
                  </w:rPr>
                </w:pPr>
              </w:p>
            </w:tc>
            <w:tc>
              <w:tcPr>
                <w:tcW w:w="2126" w:type="dxa"/>
              </w:tcPr>
              <w:p w14:paraId="63E29195" w14:textId="77777777" w:rsidR="00D62030" w:rsidRPr="00FD0DD8" w:rsidRDefault="00D62030" w:rsidP="00011ACD">
                <w:pPr>
                  <w:pStyle w:val="BodyText"/>
                  <w:spacing w:line="286" w:lineRule="auto"/>
                  <w:rPr>
                    <w:szCs w:val="18"/>
                  </w:rPr>
                </w:pPr>
              </w:p>
            </w:tc>
            <w:tc>
              <w:tcPr>
                <w:tcW w:w="1701" w:type="dxa"/>
              </w:tcPr>
              <w:p w14:paraId="05F7FF50" w14:textId="77777777" w:rsidR="00D62030" w:rsidRPr="00FD0DD8" w:rsidRDefault="00D62030" w:rsidP="00011ACD">
                <w:pPr>
                  <w:pStyle w:val="BodyText"/>
                  <w:spacing w:line="286" w:lineRule="auto"/>
                  <w:rPr>
                    <w:szCs w:val="18"/>
                  </w:rPr>
                </w:pPr>
              </w:p>
            </w:tc>
          </w:tr>
        </w:tbl>
        <w:p w14:paraId="241FCF75" w14:textId="59FD26A8" w:rsidR="007C0EAF" w:rsidRPr="00AA36AE" w:rsidRDefault="007C0EAF" w:rsidP="007C0EAF">
          <w:pPr>
            <w:pStyle w:val="Heading2"/>
            <w:ind w:left="-993"/>
            <w:rPr>
              <w:color w:val="A40A46"/>
            </w:rPr>
          </w:pPr>
          <w:bookmarkStart w:id="5" w:name="_Recovery_and_Review"/>
          <w:bookmarkEnd w:id="5"/>
          <w:r w:rsidRPr="00AA36AE">
            <w:rPr>
              <w:color w:val="A40A46"/>
            </w:rPr>
            <w:t>Recovery and Review Checklist</w:t>
          </w:r>
        </w:p>
        <w:tbl>
          <w:tblPr>
            <w:tblStyle w:val="GridTable5Dark-Accent1"/>
            <w:tblW w:w="10916" w:type="dxa"/>
            <w:tblInd w:w="-993" w:type="dxa"/>
            <w:tblLayout w:type="fixed"/>
            <w:tblLook w:val="0420" w:firstRow="1" w:lastRow="0" w:firstColumn="0" w:lastColumn="0" w:noHBand="0" w:noVBand="1"/>
          </w:tblPr>
          <w:tblGrid>
            <w:gridCol w:w="567"/>
            <w:gridCol w:w="3687"/>
            <w:gridCol w:w="1275"/>
            <w:gridCol w:w="1560"/>
            <w:gridCol w:w="2126"/>
            <w:gridCol w:w="1701"/>
          </w:tblGrid>
          <w:tr w:rsidR="00D62030" w:rsidRPr="00FD0DD8" w14:paraId="591D52CC" w14:textId="77777777" w:rsidTr="00854E05">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40A46"/>
              </w:tcPr>
              <w:p w14:paraId="68F2059A" w14:textId="77777777" w:rsidR="00D62030" w:rsidRDefault="00D62030" w:rsidP="00011ACD">
                <w:pPr>
                  <w:pStyle w:val="BodyText"/>
                  <w:spacing w:line="286" w:lineRule="auto"/>
                  <w:rPr>
                    <w:bCs w:val="0"/>
                    <w:szCs w:val="20"/>
                  </w:rPr>
                </w:pPr>
                <w:r w:rsidRPr="00CF281E">
                  <w:rPr>
                    <w:sz w:val="20"/>
                    <w:szCs w:val="20"/>
                  </w:rPr>
                  <w:t>#</w:t>
                </w:r>
              </w:p>
            </w:tc>
            <w:tc>
              <w:tcPr>
                <w:tcW w:w="3687" w:type="dxa"/>
                <w:shd w:val="clear" w:color="auto" w:fill="A40A46"/>
              </w:tcPr>
              <w:p w14:paraId="27CDE0A7" w14:textId="77777777" w:rsidR="00D62030" w:rsidRPr="00CF281E" w:rsidRDefault="00D62030" w:rsidP="00011ACD">
                <w:pPr>
                  <w:pStyle w:val="BodyText"/>
                  <w:spacing w:line="286" w:lineRule="auto"/>
                  <w:rPr>
                    <w:szCs w:val="18"/>
                  </w:rPr>
                </w:pPr>
                <w:r w:rsidRPr="00CF281E">
                  <w:rPr>
                    <w:bCs w:val="0"/>
                    <w:sz w:val="20"/>
                    <w:szCs w:val="20"/>
                  </w:rPr>
                  <w:t>Checklist Action</w:t>
                </w:r>
              </w:p>
            </w:tc>
            <w:tc>
              <w:tcPr>
                <w:tcW w:w="1275" w:type="dxa"/>
                <w:shd w:val="clear" w:color="auto" w:fill="A40A46"/>
              </w:tcPr>
              <w:p w14:paraId="20303C3D" w14:textId="77777777" w:rsidR="00D62030" w:rsidRPr="00FD0DD8" w:rsidRDefault="00D62030" w:rsidP="00011ACD">
                <w:pPr>
                  <w:pStyle w:val="BodyText"/>
                  <w:spacing w:line="286" w:lineRule="auto"/>
                  <w:rPr>
                    <w:sz w:val="18"/>
                    <w:szCs w:val="18"/>
                  </w:rPr>
                </w:pPr>
                <w:r w:rsidRPr="00CF281E">
                  <w:rPr>
                    <w:sz w:val="20"/>
                    <w:szCs w:val="20"/>
                  </w:rPr>
                  <w:t>Planning Resource Section</w:t>
                </w:r>
              </w:p>
            </w:tc>
            <w:tc>
              <w:tcPr>
                <w:tcW w:w="1560" w:type="dxa"/>
                <w:shd w:val="clear" w:color="auto" w:fill="A40A46"/>
              </w:tcPr>
              <w:p w14:paraId="7583B444" w14:textId="77777777" w:rsidR="00D62030" w:rsidRPr="00FD0DD8" w:rsidRDefault="00D62030" w:rsidP="00011ACD">
                <w:pPr>
                  <w:pStyle w:val="BodyText"/>
                  <w:spacing w:line="286" w:lineRule="auto"/>
                  <w:rPr>
                    <w:sz w:val="18"/>
                    <w:szCs w:val="18"/>
                  </w:rPr>
                </w:pPr>
                <w:r w:rsidRPr="00CF281E">
                  <w:rPr>
                    <w:sz w:val="20"/>
                    <w:szCs w:val="20"/>
                  </w:rPr>
                  <w:t>Role / Person Responsible</w:t>
                </w:r>
              </w:p>
            </w:tc>
            <w:tc>
              <w:tcPr>
                <w:tcW w:w="2126" w:type="dxa"/>
                <w:shd w:val="clear" w:color="auto" w:fill="A40A46"/>
              </w:tcPr>
              <w:p w14:paraId="58A7992D" w14:textId="77777777" w:rsidR="00D62030" w:rsidRPr="00FD0DD8" w:rsidRDefault="00D62030" w:rsidP="00011ACD">
                <w:pPr>
                  <w:pStyle w:val="BodyText"/>
                  <w:spacing w:line="286" w:lineRule="auto"/>
                  <w:rPr>
                    <w:sz w:val="18"/>
                    <w:szCs w:val="18"/>
                  </w:rPr>
                </w:pPr>
                <w:r w:rsidRPr="00CF281E">
                  <w:rPr>
                    <w:sz w:val="20"/>
                    <w:szCs w:val="20"/>
                  </w:rPr>
                  <w:t>Action Notes / Comments</w:t>
                </w:r>
              </w:p>
            </w:tc>
            <w:tc>
              <w:tcPr>
                <w:tcW w:w="1701" w:type="dxa"/>
                <w:shd w:val="clear" w:color="auto" w:fill="A40A46"/>
              </w:tcPr>
              <w:p w14:paraId="30AC3295" w14:textId="77777777" w:rsidR="00D62030" w:rsidRPr="00FD0DD8" w:rsidRDefault="00D62030" w:rsidP="00011ACD">
                <w:pPr>
                  <w:pStyle w:val="BodyText"/>
                  <w:spacing w:line="286" w:lineRule="auto"/>
                  <w:rPr>
                    <w:sz w:val="18"/>
                    <w:szCs w:val="18"/>
                  </w:rPr>
                </w:pPr>
                <w:r w:rsidRPr="00CF281E">
                  <w:rPr>
                    <w:bCs w:val="0"/>
                    <w:sz w:val="20"/>
                    <w:szCs w:val="20"/>
                  </w:rPr>
                  <w:t>Completed by</w:t>
                </w:r>
              </w:p>
            </w:tc>
          </w:tr>
          <w:tr w:rsidR="00D62030" w:rsidRPr="00FD0DD8" w14:paraId="3E501574" w14:textId="77777777" w:rsidTr="00D76D2F">
            <w:trPr>
              <w:cnfStyle w:val="000000100000" w:firstRow="0" w:lastRow="0" w:firstColumn="0" w:lastColumn="0" w:oddVBand="0" w:evenVBand="0" w:oddHBand="1" w:evenHBand="0" w:firstRowFirstColumn="0" w:firstRowLastColumn="0" w:lastRowFirstColumn="0" w:lastRowLastColumn="0"/>
            </w:trPr>
            <w:tc>
              <w:tcPr>
                <w:tcW w:w="567" w:type="dxa"/>
                <w:shd w:val="clear" w:color="auto" w:fill="A6A6A6" w:themeFill="background1" w:themeFillShade="A6"/>
              </w:tcPr>
              <w:p w14:paraId="54FE3FB0" w14:textId="77777777" w:rsidR="00D62030" w:rsidRDefault="00D62030" w:rsidP="00011ACD">
                <w:pPr>
                  <w:pStyle w:val="BodyText"/>
                  <w:spacing w:line="286" w:lineRule="auto"/>
                  <w:rPr>
                    <w:rFonts w:ascii="Fira Sans SemiBold" w:hAnsi="Fira Sans SemiBold"/>
                    <w:bCs/>
                    <w:szCs w:val="20"/>
                  </w:rPr>
                </w:pPr>
              </w:p>
            </w:tc>
            <w:tc>
              <w:tcPr>
                <w:tcW w:w="10349" w:type="dxa"/>
                <w:gridSpan w:val="5"/>
                <w:shd w:val="clear" w:color="auto" w:fill="A6A6A6" w:themeFill="background1" w:themeFillShade="A6"/>
              </w:tcPr>
              <w:p w14:paraId="38DE2C23" w14:textId="77777777" w:rsidR="00D62030" w:rsidRPr="00FD0DD8" w:rsidRDefault="00D62030" w:rsidP="00011ACD">
                <w:pPr>
                  <w:pStyle w:val="BodyText"/>
                  <w:spacing w:line="286" w:lineRule="auto"/>
                  <w:rPr>
                    <w:szCs w:val="18"/>
                  </w:rPr>
                </w:pPr>
                <w:r w:rsidRPr="0092573A">
                  <w:rPr>
                    <w:b/>
                    <w:color w:val="FFFFFF" w:themeColor="background1"/>
                    <w:sz w:val="20"/>
                    <w:szCs w:val="22"/>
                  </w:rPr>
                  <w:t>Commence recovery and review activities</w:t>
                </w:r>
              </w:p>
            </w:tc>
          </w:tr>
          <w:tr w:rsidR="00D62030" w:rsidRPr="00FD0DD8" w14:paraId="3695CA22"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2153DBB5"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41</w:t>
                </w:r>
              </w:p>
            </w:tc>
            <w:tc>
              <w:tcPr>
                <w:tcW w:w="3687" w:type="dxa"/>
                <w:vAlign w:val="top"/>
              </w:tcPr>
              <w:p w14:paraId="29207D0E" w14:textId="77777777" w:rsidR="00D62030" w:rsidRPr="00CF281E" w:rsidRDefault="00D62030" w:rsidP="00011ACD">
                <w:pPr>
                  <w:pStyle w:val="BodyText"/>
                  <w:spacing w:line="286" w:lineRule="auto"/>
                  <w:rPr>
                    <w:szCs w:val="18"/>
                  </w:rPr>
                </w:pPr>
                <w:r>
                  <w:t>Commence return to BAU activities.</w:t>
                </w:r>
              </w:p>
            </w:tc>
            <w:tc>
              <w:tcPr>
                <w:tcW w:w="1275" w:type="dxa"/>
              </w:tcPr>
              <w:p w14:paraId="5E6A54CE" w14:textId="77777777" w:rsidR="00D62030" w:rsidRPr="00FD0DD8" w:rsidRDefault="00D62030" w:rsidP="00011ACD">
                <w:pPr>
                  <w:pStyle w:val="BodyText"/>
                  <w:spacing w:line="286" w:lineRule="auto"/>
                  <w:rPr>
                    <w:szCs w:val="18"/>
                  </w:rPr>
                </w:pPr>
                <w:r>
                  <w:t>Section 7.1</w:t>
                </w:r>
              </w:p>
            </w:tc>
            <w:tc>
              <w:tcPr>
                <w:tcW w:w="1560" w:type="dxa"/>
              </w:tcPr>
              <w:p w14:paraId="3044510F" w14:textId="77777777" w:rsidR="00D62030" w:rsidRPr="00FD0DD8" w:rsidRDefault="00D62030" w:rsidP="00011ACD">
                <w:pPr>
                  <w:pStyle w:val="BodyText"/>
                  <w:spacing w:line="286" w:lineRule="auto"/>
                  <w:rPr>
                    <w:szCs w:val="18"/>
                  </w:rPr>
                </w:pPr>
              </w:p>
            </w:tc>
            <w:tc>
              <w:tcPr>
                <w:tcW w:w="2126" w:type="dxa"/>
              </w:tcPr>
              <w:p w14:paraId="47E66758" w14:textId="77777777" w:rsidR="00D62030" w:rsidRPr="00FD0DD8" w:rsidRDefault="00D62030" w:rsidP="00011ACD">
                <w:pPr>
                  <w:pStyle w:val="BodyText"/>
                  <w:spacing w:line="286" w:lineRule="auto"/>
                  <w:rPr>
                    <w:szCs w:val="18"/>
                  </w:rPr>
                </w:pPr>
              </w:p>
            </w:tc>
            <w:tc>
              <w:tcPr>
                <w:tcW w:w="1701" w:type="dxa"/>
              </w:tcPr>
              <w:p w14:paraId="6D176BF7" w14:textId="77777777" w:rsidR="00D62030" w:rsidRPr="00FD0DD8" w:rsidRDefault="00D62030" w:rsidP="00011ACD">
                <w:pPr>
                  <w:pStyle w:val="BodyText"/>
                  <w:spacing w:line="286" w:lineRule="auto"/>
                  <w:rPr>
                    <w:szCs w:val="18"/>
                  </w:rPr>
                </w:pPr>
              </w:p>
            </w:tc>
          </w:tr>
          <w:tr w:rsidR="00D62030" w:rsidRPr="00FD0DD8" w14:paraId="467EF677"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2B78474E"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42</w:t>
                </w:r>
              </w:p>
            </w:tc>
            <w:tc>
              <w:tcPr>
                <w:tcW w:w="3687" w:type="dxa"/>
                <w:vAlign w:val="top"/>
              </w:tcPr>
              <w:p w14:paraId="405443B8" w14:textId="77777777" w:rsidR="00D62030" w:rsidRPr="00CF281E" w:rsidRDefault="00D62030" w:rsidP="00011ACD">
                <w:pPr>
                  <w:pStyle w:val="BodyText"/>
                  <w:spacing w:line="286" w:lineRule="auto"/>
                  <w:rPr>
                    <w:szCs w:val="18"/>
                  </w:rPr>
                </w:pPr>
                <w:r w:rsidRPr="00153D21">
                  <w:t xml:space="preserve">Stand down </w:t>
                </w:r>
                <w:r>
                  <w:t xml:space="preserve">the </w:t>
                </w:r>
                <w:r w:rsidRPr="00153D21">
                  <w:t>incident management system</w:t>
                </w:r>
                <w:r>
                  <w:t xml:space="preserve"> and response team</w:t>
                </w:r>
                <w:r w:rsidRPr="00153D21">
                  <w:t>.</w:t>
                </w:r>
              </w:p>
            </w:tc>
            <w:tc>
              <w:tcPr>
                <w:tcW w:w="1275" w:type="dxa"/>
              </w:tcPr>
              <w:p w14:paraId="7BB6AF26" w14:textId="77777777" w:rsidR="00D62030" w:rsidRPr="00FD0DD8" w:rsidRDefault="00D62030" w:rsidP="00011ACD">
                <w:pPr>
                  <w:pStyle w:val="BodyText"/>
                  <w:spacing w:line="286" w:lineRule="auto"/>
                  <w:rPr>
                    <w:szCs w:val="18"/>
                  </w:rPr>
                </w:pPr>
                <w:r>
                  <w:t>Section 4.3</w:t>
                </w:r>
              </w:p>
            </w:tc>
            <w:tc>
              <w:tcPr>
                <w:tcW w:w="1560" w:type="dxa"/>
              </w:tcPr>
              <w:p w14:paraId="2A6A45AF" w14:textId="77777777" w:rsidR="00D62030" w:rsidRPr="00FD0DD8" w:rsidRDefault="00D62030" w:rsidP="00011ACD">
                <w:pPr>
                  <w:pStyle w:val="BodyText"/>
                  <w:spacing w:line="286" w:lineRule="auto"/>
                  <w:rPr>
                    <w:szCs w:val="18"/>
                  </w:rPr>
                </w:pPr>
              </w:p>
            </w:tc>
            <w:tc>
              <w:tcPr>
                <w:tcW w:w="2126" w:type="dxa"/>
              </w:tcPr>
              <w:p w14:paraId="4A000E3C" w14:textId="77777777" w:rsidR="00D62030" w:rsidRPr="00FD0DD8" w:rsidRDefault="00D62030" w:rsidP="00011ACD">
                <w:pPr>
                  <w:pStyle w:val="BodyText"/>
                  <w:spacing w:line="286" w:lineRule="auto"/>
                  <w:rPr>
                    <w:szCs w:val="18"/>
                  </w:rPr>
                </w:pPr>
              </w:p>
            </w:tc>
            <w:tc>
              <w:tcPr>
                <w:tcW w:w="1701" w:type="dxa"/>
              </w:tcPr>
              <w:p w14:paraId="7F2EEE75" w14:textId="77777777" w:rsidR="00D62030" w:rsidRPr="00FD0DD8" w:rsidRDefault="00D62030" w:rsidP="00011ACD">
                <w:pPr>
                  <w:pStyle w:val="BodyText"/>
                  <w:spacing w:line="286" w:lineRule="auto"/>
                  <w:rPr>
                    <w:szCs w:val="18"/>
                  </w:rPr>
                </w:pPr>
              </w:p>
            </w:tc>
          </w:tr>
          <w:tr w:rsidR="00D62030" w:rsidRPr="00FD0DD8" w14:paraId="64CD5FDD"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0FC205BB"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43</w:t>
                </w:r>
              </w:p>
            </w:tc>
            <w:tc>
              <w:tcPr>
                <w:tcW w:w="3687" w:type="dxa"/>
                <w:vAlign w:val="top"/>
              </w:tcPr>
              <w:p w14:paraId="216289E3" w14:textId="77777777" w:rsidR="00D62030" w:rsidRPr="00CF281E" w:rsidRDefault="00D62030" w:rsidP="00011ACD">
                <w:pPr>
                  <w:pStyle w:val="BodyText"/>
                  <w:spacing w:line="286" w:lineRule="auto"/>
                  <w:rPr>
                    <w:szCs w:val="18"/>
                  </w:rPr>
                </w:pPr>
                <w:r w:rsidRPr="00153D21">
                  <w:t>Establish a recovery plan and timeline.</w:t>
                </w:r>
              </w:p>
            </w:tc>
            <w:tc>
              <w:tcPr>
                <w:tcW w:w="1275" w:type="dxa"/>
              </w:tcPr>
              <w:p w14:paraId="5C5090B8" w14:textId="77777777" w:rsidR="00D62030" w:rsidRPr="00FD0DD8" w:rsidRDefault="00D62030" w:rsidP="00011ACD">
                <w:pPr>
                  <w:pStyle w:val="BodyText"/>
                  <w:spacing w:line="286" w:lineRule="auto"/>
                  <w:rPr>
                    <w:szCs w:val="18"/>
                  </w:rPr>
                </w:pPr>
                <w:r>
                  <w:t>Section 7.1</w:t>
                </w:r>
              </w:p>
            </w:tc>
            <w:tc>
              <w:tcPr>
                <w:tcW w:w="1560" w:type="dxa"/>
              </w:tcPr>
              <w:p w14:paraId="19CCD915" w14:textId="77777777" w:rsidR="00D62030" w:rsidRPr="00FD0DD8" w:rsidRDefault="00D62030" w:rsidP="00011ACD">
                <w:pPr>
                  <w:pStyle w:val="BodyText"/>
                  <w:spacing w:line="286" w:lineRule="auto"/>
                  <w:rPr>
                    <w:szCs w:val="18"/>
                  </w:rPr>
                </w:pPr>
              </w:p>
            </w:tc>
            <w:tc>
              <w:tcPr>
                <w:tcW w:w="2126" w:type="dxa"/>
              </w:tcPr>
              <w:p w14:paraId="62B0C63B" w14:textId="77777777" w:rsidR="00D62030" w:rsidRPr="00FD0DD8" w:rsidRDefault="00D62030" w:rsidP="00011ACD">
                <w:pPr>
                  <w:pStyle w:val="BodyText"/>
                  <w:spacing w:line="286" w:lineRule="auto"/>
                  <w:rPr>
                    <w:szCs w:val="18"/>
                  </w:rPr>
                </w:pPr>
              </w:p>
            </w:tc>
            <w:tc>
              <w:tcPr>
                <w:tcW w:w="1701" w:type="dxa"/>
              </w:tcPr>
              <w:p w14:paraId="32B1A9D7" w14:textId="77777777" w:rsidR="00D62030" w:rsidRPr="00FD0DD8" w:rsidRDefault="00D62030" w:rsidP="00011ACD">
                <w:pPr>
                  <w:pStyle w:val="BodyText"/>
                  <w:spacing w:line="286" w:lineRule="auto"/>
                  <w:rPr>
                    <w:szCs w:val="18"/>
                  </w:rPr>
                </w:pPr>
              </w:p>
            </w:tc>
          </w:tr>
          <w:tr w:rsidR="00D62030" w:rsidRPr="00FD0DD8" w14:paraId="72A390F0" w14:textId="77777777" w:rsidTr="00011ACD">
            <w:trPr>
              <w:cnfStyle w:val="000000100000" w:firstRow="0" w:lastRow="0" w:firstColumn="0" w:lastColumn="0" w:oddVBand="0" w:evenVBand="0" w:oddHBand="1" w:evenHBand="0" w:firstRowFirstColumn="0" w:firstRowLastColumn="0" w:lastRowFirstColumn="0" w:lastRowLastColumn="0"/>
            </w:trPr>
            <w:tc>
              <w:tcPr>
                <w:tcW w:w="567" w:type="dxa"/>
              </w:tcPr>
              <w:p w14:paraId="35E39B6B"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44</w:t>
                </w:r>
              </w:p>
            </w:tc>
            <w:tc>
              <w:tcPr>
                <w:tcW w:w="3687" w:type="dxa"/>
                <w:vAlign w:val="top"/>
              </w:tcPr>
              <w:p w14:paraId="77CE348E" w14:textId="77777777" w:rsidR="00D62030" w:rsidRPr="00CF281E" w:rsidRDefault="00D62030" w:rsidP="00011ACD">
                <w:pPr>
                  <w:pStyle w:val="BodyText"/>
                  <w:spacing w:line="286" w:lineRule="auto"/>
                  <w:rPr>
                    <w:szCs w:val="18"/>
                  </w:rPr>
                </w:pPr>
                <w:r w:rsidRPr="00153D21">
                  <w:t>Conduct a post-event debrief</w:t>
                </w:r>
                <w:r>
                  <w:t>.</w:t>
                </w:r>
              </w:p>
            </w:tc>
            <w:tc>
              <w:tcPr>
                <w:tcW w:w="1275" w:type="dxa"/>
              </w:tcPr>
              <w:p w14:paraId="3CC31FE0" w14:textId="77777777" w:rsidR="00D62030" w:rsidRPr="00FD0DD8" w:rsidRDefault="00D62030" w:rsidP="00011ACD">
                <w:pPr>
                  <w:pStyle w:val="BodyText"/>
                  <w:spacing w:line="286" w:lineRule="auto"/>
                  <w:rPr>
                    <w:szCs w:val="18"/>
                  </w:rPr>
                </w:pPr>
                <w:r>
                  <w:t>Section 7.3</w:t>
                </w:r>
              </w:p>
            </w:tc>
            <w:tc>
              <w:tcPr>
                <w:tcW w:w="1560" w:type="dxa"/>
              </w:tcPr>
              <w:p w14:paraId="24AAAA9F" w14:textId="77777777" w:rsidR="00D62030" w:rsidRPr="00FD0DD8" w:rsidRDefault="00D62030" w:rsidP="00011ACD">
                <w:pPr>
                  <w:pStyle w:val="BodyText"/>
                  <w:spacing w:line="286" w:lineRule="auto"/>
                  <w:rPr>
                    <w:szCs w:val="18"/>
                  </w:rPr>
                </w:pPr>
              </w:p>
            </w:tc>
            <w:tc>
              <w:tcPr>
                <w:tcW w:w="2126" w:type="dxa"/>
              </w:tcPr>
              <w:p w14:paraId="42604BDC" w14:textId="77777777" w:rsidR="00D62030" w:rsidRPr="00FD0DD8" w:rsidRDefault="00D62030" w:rsidP="00011ACD">
                <w:pPr>
                  <w:pStyle w:val="BodyText"/>
                  <w:spacing w:line="286" w:lineRule="auto"/>
                  <w:rPr>
                    <w:szCs w:val="18"/>
                  </w:rPr>
                </w:pPr>
              </w:p>
            </w:tc>
            <w:tc>
              <w:tcPr>
                <w:tcW w:w="1701" w:type="dxa"/>
              </w:tcPr>
              <w:p w14:paraId="034B164F" w14:textId="77777777" w:rsidR="00D62030" w:rsidRPr="00FD0DD8" w:rsidRDefault="00D62030" w:rsidP="00011ACD">
                <w:pPr>
                  <w:pStyle w:val="BodyText"/>
                  <w:spacing w:line="286" w:lineRule="auto"/>
                  <w:rPr>
                    <w:szCs w:val="18"/>
                  </w:rPr>
                </w:pPr>
              </w:p>
            </w:tc>
          </w:tr>
          <w:tr w:rsidR="00D62030" w:rsidRPr="00FD0DD8" w14:paraId="24AC8061" w14:textId="77777777" w:rsidTr="00011ACD">
            <w:trPr>
              <w:cnfStyle w:val="000000010000" w:firstRow="0" w:lastRow="0" w:firstColumn="0" w:lastColumn="0" w:oddVBand="0" w:evenVBand="0" w:oddHBand="0" w:evenHBand="1" w:firstRowFirstColumn="0" w:firstRowLastColumn="0" w:lastRowFirstColumn="0" w:lastRowLastColumn="0"/>
            </w:trPr>
            <w:tc>
              <w:tcPr>
                <w:tcW w:w="567" w:type="dxa"/>
              </w:tcPr>
              <w:p w14:paraId="07FC48E5" w14:textId="77777777" w:rsidR="00D62030" w:rsidRDefault="00D62030" w:rsidP="00011ACD">
                <w:pPr>
                  <w:pStyle w:val="BodyText"/>
                  <w:spacing w:line="286" w:lineRule="auto"/>
                  <w:rPr>
                    <w:rFonts w:ascii="Fira Sans SemiBold" w:hAnsi="Fira Sans SemiBold"/>
                    <w:bCs/>
                    <w:szCs w:val="20"/>
                  </w:rPr>
                </w:pPr>
                <w:r>
                  <w:rPr>
                    <w:rFonts w:ascii="Fira Sans SemiBold" w:hAnsi="Fira Sans SemiBold"/>
                    <w:bCs/>
                    <w:szCs w:val="20"/>
                  </w:rPr>
                  <w:t>45</w:t>
                </w:r>
              </w:p>
            </w:tc>
            <w:tc>
              <w:tcPr>
                <w:tcW w:w="3687" w:type="dxa"/>
                <w:vAlign w:val="top"/>
              </w:tcPr>
              <w:p w14:paraId="74852D6A" w14:textId="77777777" w:rsidR="00D62030" w:rsidRPr="00CF281E" w:rsidRDefault="00D62030" w:rsidP="00011ACD">
                <w:pPr>
                  <w:pStyle w:val="BodyText"/>
                  <w:spacing w:line="286" w:lineRule="auto"/>
                  <w:rPr>
                    <w:szCs w:val="18"/>
                  </w:rPr>
                </w:pPr>
                <w:r>
                  <w:t>Review and update plans with lessons identified from the response.</w:t>
                </w:r>
              </w:p>
            </w:tc>
            <w:tc>
              <w:tcPr>
                <w:tcW w:w="1275" w:type="dxa"/>
              </w:tcPr>
              <w:p w14:paraId="342C2C80" w14:textId="77777777" w:rsidR="00D62030" w:rsidRPr="00FD0DD8" w:rsidRDefault="00D62030" w:rsidP="00011ACD">
                <w:pPr>
                  <w:pStyle w:val="BodyText"/>
                  <w:spacing w:line="286" w:lineRule="auto"/>
                  <w:rPr>
                    <w:szCs w:val="18"/>
                  </w:rPr>
                </w:pPr>
                <w:r>
                  <w:t>Section 7.3</w:t>
                </w:r>
              </w:p>
            </w:tc>
            <w:tc>
              <w:tcPr>
                <w:tcW w:w="1560" w:type="dxa"/>
              </w:tcPr>
              <w:p w14:paraId="1DB4010B" w14:textId="77777777" w:rsidR="00D62030" w:rsidRPr="00FD0DD8" w:rsidRDefault="00D62030" w:rsidP="00011ACD">
                <w:pPr>
                  <w:pStyle w:val="BodyText"/>
                  <w:spacing w:line="286" w:lineRule="auto"/>
                  <w:rPr>
                    <w:szCs w:val="18"/>
                  </w:rPr>
                </w:pPr>
              </w:p>
            </w:tc>
            <w:tc>
              <w:tcPr>
                <w:tcW w:w="2126" w:type="dxa"/>
              </w:tcPr>
              <w:p w14:paraId="1D98D4F8" w14:textId="77777777" w:rsidR="00D62030" w:rsidRPr="00FD0DD8" w:rsidRDefault="00D62030" w:rsidP="00011ACD">
                <w:pPr>
                  <w:pStyle w:val="BodyText"/>
                  <w:spacing w:line="286" w:lineRule="auto"/>
                  <w:rPr>
                    <w:szCs w:val="18"/>
                  </w:rPr>
                </w:pPr>
              </w:p>
            </w:tc>
            <w:tc>
              <w:tcPr>
                <w:tcW w:w="1701" w:type="dxa"/>
              </w:tcPr>
              <w:p w14:paraId="0B2EFCFF" w14:textId="77777777" w:rsidR="00D62030" w:rsidRPr="00FD0DD8" w:rsidRDefault="00D62030" w:rsidP="00011ACD">
                <w:pPr>
                  <w:pStyle w:val="BodyText"/>
                  <w:spacing w:line="286" w:lineRule="auto"/>
                  <w:rPr>
                    <w:szCs w:val="18"/>
                  </w:rPr>
                </w:pPr>
              </w:p>
            </w:tc>
          </w:tr>
        </w:tbl>
        <w:p w14:paraId="25E30B15" w14:textId="77777777" w:rsidR="00AF6469" w:rsidRDefault="00AF6469" w:rsidP="00D62030">
          <w:pPr>
            <w:pStyle w:val="BodyText"/>
          </w:pPr>
          <w:r>
            <w:br w:type="page"/>
          </w:r>
        </w:p>
        <w:p w14:paraId="740E7900" w14:textId="644AD53A" w:rsidR="00553DC0" w:rsidRPr="00D76D2F" w:rsidRDefault="00AF6469" w:rsidP="00AF6469">
          <w:pPr>
            <w:pStyle w:val="Heading2"/>
            <w:ind w:left="-993"/>
            <w:rPr>
              <w:color w:val="99171B"/>
            </w:rPr>
          </w:pPr>
          <w:bookmarkStart w:id="6" w:name="_Planning_Checklist"/>
          <w:bookmarkEnd w:id="6"/>
          <w:r w:rsidRPr="00D76D2F">
            <w:rPr>
              <w:color w:val="99171B"/>
            </w:rPr>
            <w:lastRenderedPageBreak/>
            <w:t>Planning Checklist</w:t>
          </w:r>
        </w:p>
        <w:tbl>
          <w:tblPr>
            <w:tblStyle w:val="GridTable5Dark-Accent1"/>
            <w:tblW w:w="10916" w:type="dxa"/>
            <w:tblInd w:w="-993" w:type="dxa"/>
            <w:tblLayout w:type="fixed"/>
            <w:tblLook w:val="0420" w:firstRow="1" w:lastRow="0" w:firstColumn="0" w:lastColumn="0" w:noHBand="0" w:noVBand="1"/>
          </w:tblPr>
          <w:tblGrid>
            <w:gridCol w:w="5529"/>
            <w:gridCol w:w="1560"/>
            <w:gridCol w:w="2126"/>
            <w:gridCol w:w="1701"/>
          </w:tblGrid>
          <w:tr w:rsidR="00D62030" w:rsidRPr="00FD0DD8" w14:paraId="0F917EF5" w14:textId="77777777" w:rsidTr="00854E05">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A40A46"/>
              </w:tcPr>
              <w:p w14:paraId="1F9636B8" w14:textId="77777777" w:rsidR="00D62030" w:rsidRPr="00CF281E" w:rsidRDefault="00D62030" w:rsidP="00011ACD">
                <w:pPr>
                  <w:pStyle w:val="BodyText"/>
                  <w:spacing w:line="286" w:lineRule="auto"/>
                  <w:rPr>
                    <w:szCs w:val="18"/>
                  </w:rPr>
                </w:pPr>
                <w:r>
                  <w:rPr>
                    <w:bCs w:val="0"/>
                    <w:sz w:val="20"/>
                    <w:szCs w:val="20"/>
                  </w:rPr>
                  <w:t>Function</w:t>
                </w:r>
              </w:p>
            </w:tc>
            <w:tc>
              <w:tcPr>
                <w:tcW w:w="1560" w:type="dxa"/>
                <w:shd w:val="clear" w:color="auto" w:fill="A40A46"/>
              </w:tcPr>
              <w:p w14:paraId="60BE06EF" w14:textId="77777777" w:rsidR="00D62030" w:rsidRPr="00FD0DD8" w:rsidRDefault="00D62030" w:rsidP="00011ACD">
                <w:pPr>
                  <w:pStyle w:val="BodyText"/>
                  <w:spacing w:line="286" w:lineRule="auto"/>
                  <w:rPr>
                    <w:sz w:val="18"/>
                    <w:szCs w:val="18"/>
                  </w:rPr>
                </w:pPr>
                <w:r w:rsidRPr="00CF281E">
                  <w:rPr>
                    <w:sz w:val="20"/>
                    <w:szCs w:val="20"/>
                  </w:rPr>
                  <w:t>Planning Resource Section</w:t>
                </w:r>
              </w:p>
            </w:tc>
            <w:tc>
              <w:tcPr>
                <w:tcW w:w="2126" w:type="dxa"/>
                <w:shd w:val="clear" w:color="auto" w:fill="A40A46"/>
              </w:tcPr>
              <w:p w14:paraId="751CF3B6" w14:textId="77777777" w:rsidR="00D62030" w:rsidRDefault="00D62030" w:rsidP="00011ACD">
                <w:pPr>
                  <w:pStyle w:val="BodyText"/>
                  <w:spacing w:line="286" w:lineRule="auto"/>
                  <w:rPr>
                    <w:bCs w:val="0"/>
                    <w:sz w:val="20"/>
                    <w:szCs w:val="20"/>
                  </w:rPr>
                </w:pPr>
                <w:r>
                  <w:rPr>
                    <w:bCs w:val="0"/>
                    <w:sz w:val="20"/>
                    <w:szCs w:val="20"/>
                  </w:rPr>
                  <w:t>Person / Role Responsible</w:t>
                </w:r>
              </w:p>
            </w:tc>
            <w:tc>
              <w:tcPr>
                <w:tcW w:w="1701" w:type="dxa"/>
                <w:shd w:val="clear" w:color="auto" w:fill="A40A46"/>
              </w:tcPr>
              <w:p w14:paraId="72BE74BE" w14:textId="77777777" w:rsidR="00D62030" w:rsidRPr="00FD0DD8" w:rsidRDefault="00D62030" w:rsidP="00011ACD">
                <w:pPr>
                  <w:pStyle w:val="BodyText"/>
                  <w:spacing w:line="286" w:lineRule="auto"/>
                  <w:rPr>
                    <w:sz w:val="18"/>
                    <w:szCs w:val="18"/>
                  </w:rPr>
                </w:pPr>
                <w:r>
                  <w:rPr>
                    <w:bCs w:val="0"/>
                    <w:sz w:val="20"/>
                    <w:szCs w:val="20"/>
                  </w:rPr>
                  <w:t>Date last completed</w:t>
                </w:r>
              </w:p>
            </w:tc>
          </w:tr>
          <w:tr w:rsidR="00D62030" w:rsidRPr="00FD0DD8" w14:paraId="134F3CD1" w14:textId="77777777" w:rsidTr="00011ACD">
            <w:trPr>
              <w:cnfStyle w:val="000000100000" w:firstRow="0" w:lastRow="0" w:firstColumn="0" w:lastColumn="0" w:oddVBand="0" w:evenVBand="0" w:oddHBand="1" w:evenHBand="0" w:firstRowFirstColumn="0" w:firstRowLastColumn="0" w:lastRowFirstColumn="0" w:lastRowLastColumn="0"/>
            </w:trPr>
            <w:tc>
              <w:tcPr>
                <w:tcW w:w="5529" w:type="dxa"/>
                <w:vAlign w:val="top"/>
              </w:tcPr>
              <w:p w14:paraId="5BC04010" w14:textId="77777777" w:rsidR="00D62030" w:rsidRPr="00CF281E" w:rsidRDefault="00D62030" w:rsidP="00011ACD">
                <w:pPr>
                  <w:pStyle w:val="BodyText"/>
                  <w:spacing w:line="286" w:lineRule="auto"/>
                  <w:rPr>
                    <w:szCs w:val="18"/>
                  </w:rPr>
                </w:pPr>
                <w:r w:rsidRPr="00DA0AD1">
                  <w:t>Ensure</w:t>
                </w:r>
                <w:r>
                  <w:t xml:space="preserve"> a</w:t>
                </w:r>
                <w:r w:rsidRPr="00DA0AD1">
                  <w:t xml:space="preserve"> </w:t>
                </w:r>
                <w:r>
                  <w:t>Business Impact Assessment (BIA) has been completed and is current</w:t>
                </w:r>
                <w:r w:rsidRPr="00DA0AD1">
                  <w:t>.</w:t>
                </w:r>
              </w:p>
            </w:tc>
            <w:tc>
              <w:tcPr>
                <w:tcW w:w="1560" w:type="dxa"/>
              </w:tcPr>
              <w:p w14:paraId="79669574" w14:textId="77777777" w:rsidR="00D62030" w:rsidRPr="00FD0DD8" w:rsidRDefault="00D62030" w:rsidP="00011ACD">
                <w:pPr>
                  <w:pStyle w:val="BodyText"/>
                  <w:spacing w:line="286" w:lineRule="auto"/>
                  <w:rPr>
                    <w:szCs w:val="18"/>
                  </w:rPr>
                </w:pPr>
                <w:r>
                  <w:rPr>
                    <w:szCs w:val="18"/>
                  </w:rPr>
                  <w:t>Section 4</w:t>
                </w:r>
                <w:r>
                  <w:rPr>
                    <w:szCs w:val="18"/>
                  </w:rPr>
                  <w:br/>
                  <w:t>Section 5 Appendix 3</w:t>
                </w:r>
              </w:p>
            </w:tc>
            <w:tc>
              <w:tcPr>
                <w:tcW w:w="2126" w:type="dxa"/>
              </w:tcPr>
              <w:p w14:paraId="6F8075B4" w14:textId="77777777" w:rsidR="00D62030" w:rsidRPr="00FD0DD8" w:rsidRDefault="00D62030" w:rsidP="00011ACD">
                <w:pPr>
                  <w:pStyle w:val="BodyText"/>
                  <w:spacing w:line="286" w:lineRule="auto"/>
                  <w:rPr>
                    <w:szCs w:val="18"/>
                  </w:rPr>
                </w:pPr>
              </w:p>
            </w:tc>
            <w:tc>
              <w:tcPr>
                <w:tcW w:w="1701" w:type="dxa"/>
              </w:tcPr>
              <w:p w14:paraId="2E307041" w14:textId="77777777" w:rsidR="00D62030" w:rsidRPr="00FD0DD8" w:rsidRDefault="00D62030" w:rsidP="00011ACD">
                <w:pPr>
                  <w:pStyle w:val="BodyText"/>
                  <w:spacing w:line="286" w:lineRule="auto"/>
                  <w:rPr>
                    <w:szCs w:val="18"/>
                  </w:rPr>
                </w:pPr>
              </w:p>
            </w:tc>
          </w:tr>
          <w:tr w:rsidR="00D62030" w:rsidRPr="00FD0DD8" w14:paraId="525EEE6C" w14:textId="77777777" w:rsidTr="00011ACD">
            <w:trPr>
              <w:cnfStyle w:val="000000010000" w:firstRow="0" w:lastRow="0" w:firstColumn="0" w:lastColumn="0" w:oddVBand="0" w:evenVBand="0" w:oddHBand="0" w:evenHBand="1" w:firstRowFirstColumn="0" w:firstRowLastColumn="0" w:lastRowFirstColumn="0" w:lastRowLastColumn="0"/>
            </w:trPr>
            <w:tc>
              <w:tcPr>
                <w:tcW w:w="5529" w:type="dxa"/>
                <w:vAlign w:val="top"/>
              </w:tcPr>
              <w:p w14:paraId="61DCD12D" w14:textId="77777777" w:rsidR="00D62030" w:rsidRPr="00CF281E" w:rsidRDefault="00D62030" w:rsidP="00011ACD">
                <w:pPr>
                  <w:pStyle w:val="BodyText"/>
                  <w:spacing w:line="286" w:lineRule="auto"/>
                  <w:rPr>
                    <w:szCs w:val="18"/>
                  </w:rPr>
                </w:pPr>
                <w:r w:rsidRPr="00DA0AD1">
                  <w:t xml:space="preserve">Ensure facility business continuity, </w:t>
                </w:r>
                <w:r>
                  <w:t>disaster/</w:t>
                </w:r>
                <w:r w:rsidRPr="00DA0AD1">
                  <w:t>emergency</w:t>
                </w:r>
                <w:r>
                  <w:t>,</w:t>
                </w:r>
                <w:r w:rsidRPr="00DA0AD1">
                  <w:t xml:space="preserve"> evacuation, </w:t>
                </w:r>
                <w:r>
                  <w:t xml:space="preserve">and communication </w:t>
                </w:r>
                <w:r w:rsidRPr="00DA0AD1">
                  <w:t>plans are developed and up to date.</w:t>
                </w:r>
              </w:p>
            </w:tc>
            <w:tc>
              <w:tcPr>
                <w:tcW w:w="1560" w:type="dxa"/>
              </w:tcPr>
              <w:p w14:paraId="6F518E7A" w14:textId="77777777" w:rsidR="00D62030" w:rsidRPr="00FD0DD8" w:rsidRDefault="00D62030" w:rsidP="00011ACD">
                <w:pPr>
                  <w:pStyle w:val="BodyText"/>
                  <w:spacing w:line="286" w:lineRule="auto"/>
                  <w:rPr>
                    <w:szCs w:val="18"/>
                  </w:rPr>
                </w:pPr>
                <w:r>
                  <w:rPr>
                    <w:szCs w:val="18"/>
                  </w:rPr>
                  <w:t>Section 4</w:t>
                </w:r>
              </w:p>
            </w:tc>
            <w:tc>
              <w:tcPr>
                <w:tcW w:w="2126" w:type="dxa"/>
              </w:tcPr>
              <w:p w14:paraId="26D3C413" w14:textId="77777777" w:rsidR="00D62030" w:rsidRPr="00FD0DD8" w:rsidRDefault="00D62030" w:rsidP="00011ACD">
                <w:pPr>
                  <w:pStyle w:val="BodyText"/>
                  <w:spacing w:line="286" w:lineRule="auto"/>
                  <w:rPr>
                    <w:szCs w:val="18"/>
                  </w:rPr>
                </w:pPr>
              </w:p>
            </w:tc>
            <w:tc>
              <w:tcPr>
                <w:tcW w:w="1701" w:type="dxa"/>
              </w:tcPr>
              <w:p w14:paraId="2515DA28" w14:textId="77777777" w:rsidR="00D62030" w:rsidRPr="00FD0DD8" w:rsidRDefault="00D62030" w:rsidP="00011ACD">
                <w:pPr>
                  <w:pStyle w:val="BodyText"/>
                  <w:spacing w:line="286" w:lineRule="auto"/>
                  <w:rPr>
                    <w:szCs w:val="18"/>
                  </w:rPr>
                </w:pPr>
              </w:p>
            </w:tc>
          </w:tr>
          <w:tr w:rsidR="00D62030" w:rsidRPr="00FD0DD8" w14:paraId="1988D6DB" w14:textId="77777777" w:rsidTr="00011ACD">
            <w:trPr>
              <w:cnfStyle w:val="000000100000" w:firstRow="0" w:lastRow="0" w:firstColumn="0" w:lastColumn="0" w:oddVBand="0" w:evenVBand="0" w:oddHBand="1" w:evenHBand="0" w:firstRowFirstColumn="0" w:firstRowLastColumn="0" w:lastRowFirstColumn="0" w:lastRowLastColumn="0"/>
            </w:trPr>
            <w:tc>
              <w:tcPr>
                <w:tcW w:w="5529" w:type="dxa"/>
                <w:vAlign w:val="top"/>
              </w:tcPr>
              <w:p w14:paraId="1EED806D" w14:textId="77777777" w:rsidR="00D62030" w:rsidRPr="00CF281E" w:rsidRDefault="00D62030" w:rsidP="00011ACD">
                <w:pPr>
                  <w:pStyle w:val="BodyText"/>
                  <w:spacing w:line="286" w:lineRule="auto"/>
                  <w:rPr>
                    <w:szCs w:val="18"/>
                  </w:rPr>
                </w:pPr>
                <w:r w:rsidRPr="00DA0AD1">
                  <w:t xml:space="preserve">Ensure plans have been shared with all staff and relevant stakeholders </w:t>
                </w:r>
                <w:r>
                  <w:t>such as</w:t>
                </w:r>
                <w:r w:rsidRPr="00DA0AD1">
                  <w:t xml:space="preserve"> </w:t>
                </w:r>
                <w:r>
                  <w:t>the Australian Government</w:t>
                </w:r>
                <w:r w:rsidRPr="00DA0AD1">
                  <w:t xml:space="preserve"> Department of Health</w:t>
                </w:r>
                <w:r>
                  <w:t xml:space="preserve"> and Aged Care</w:t>
                </w:r>
                <w:r w:rsidRPr="00DA0AD1">
                  <w:t xml:space="preserve">, local council, LDMGs and local </w:t>
                </w:r>
                <w:r>
                  <w:t>H</w:t>
                </w:r>
                <w:r w:rsidRPr="00DA0AD1">
                  <w:t xml:space="preserve">ospital and </w:t>
                </w:r>
                <w:r>
                  <w:t>H</w:t>
                </w:r>
                <w:r w:rsidRPr="00DA0AD1">
                  <w:t xml:space="preserve">ealth </w:t>
                </w:r>
                <w:r>
                  <w:t>S</w:t>
                </w:r>
                <w:r w:rsidRPr="00DA0AD1">
                  <w:t>ervice</w:t>
                </w:r>
                <w:r>
                  <w:t xml:space="preserve"> (HHS)</w:t>
                </w:r>
                <w:r w:rsidRPr="00DA0AD1">
                  <w:t>.</w:t>
                </w:r>
              </w:p>
            </w:tc>
            <w:tc>
              <w:tcPr>
                <w:tcW w:w="1560" w:type="dxa"/>
              </w:tcPr>
              <w:p w14:paraId="18648B40" w14:textId="77777777" w:rsidR="00D62030" w:rsidRPr="00FD0DD8" w:rsidRDefault="00D62030" w:rsidP="00011ACD">
                <w:pPr>
                  <w:pStyle w:val="BodyText"/>
                  <w:spacing w:line="286" w:lineRule="auto"/>
                  <w:rPr>
                    <w:szCs w:val="18"/>
                  </w:rPr>
                </w:pPr>
                <w:r>
                  <w:rPr>
                    <w:szCs w:val="18"/>
                  </w:rPr>
                  <w:t>Section 4.6</w:t>
                </w:r>
              </w:p>
            </w:tc>
            <w:tc>
              <w:tcPr>
                <w:tcW w:w="2126" w:type="dxa"/>
              </w:tcPr>
              <w:p w14:paraId="643ECBD2" w14:textId="77777777" w:rsidR="00D62030" w:rsidRPr="00FD0DD8" w:rsidRDefault="00D62030" w:rsidP="00011ACD">
                <w:pPr>
                  <w:pStyle w:val="BodyText"/>
                  <w:spacing w:line="286" w:lineRule="auto"/>
                  <w:rPr>
                    <w:szCs w:val="18"/>
                  </w:rPr>
                </w:pPr>
              </w:p>
            </w:tc>
            <w:tc>
              <w:tcPr>
                <w:tcW w:w="1701" w:type="dxa"/>
              </w:tcPr>
              <w:p w14:paraId="581E329F" w14:textId="77777777" w:rsidR="00D62030" w:rsidRPr="00FD0DD8" w:rsidRDefault="00D62030" w:rsidP="00011ACD">
                <w:pPr>
                  <w:pStyle w:val="BodyText"/>
                  <w:spacing w:line="286" w:lineRule="auto"/>
                  <w:rPr>
                    <w:szCs w:val="18"/>
                  </w:rPr>
                </w:pPr>
              </w:p>
            </w:tc>
          </w:tr>
          <w:tr w:rsidR="00D62030" w:rsidRPr="00FD0DD8" w14:paraId="5013C940" w14:textId="77777777" w:rsidTr="00011ACD">
            <w:trPr>
              <w:cnfStyle w:val="000000010000" w:firstRow="0" w:lastRow="0" w:firstColumn="0" w:lastColumn="0" w:oddVBand="0" w:evenVBand="0" w:oddHBand="0" w:evenHBand="1" w:firstRowFirstColumn="0" w:firstRowLastColumn="0" w:lastRowFirstColumn="0" w:lastRowLastColumn="0"/>
            </w:trPr>
            <w:tc>
              <w:tcPr>
                <w:tcW w:w="5529" w:type="dxa"/>
                <w:vAlign w:val="top"/>
              </w:tcPr>
              <w:p w14:paraId="31A741E9" w14:textId="77777777" w:rsidR="00D62030" w:rsidRPr="00CF281E" w:rsidRDefault="00D62030" w:rsidP="00011ACD">
                <w:pPr>
                  <w:pStyle w:val="BodyText"/>
                  <w:spacing w:line="286" w:lineRule="auto"/>
                  <w:rPr>
                    <w:szCs w:val="18"/>
                  </w:rPr>
                </w:pPr>
                <w:r>
                  <w:t>Contact the disaster coordinator and your local council to determine how you will interact with the LDMG before, during and after a disaster/emergency. Determine who your allocated LDMG contact is.</w:t>
                </w:r>
              </w:p>
            </w:tc>
            <w:tc>
              <w:tcPr>
                <w:tcW w:w="1560" w:type="dxa"/>
              </w:tcPr>
              <w:p w14:paraId="789863E1" w14:textId="77777777" w:rsidR="00D62030" w:rsidRPr="00FD0DD8" w:rsidRDefault="00D62030" w:rsidP="00011ACD">
                <w:pPr>
                  <w:pStyle w:val="BodyText"/>
                  <w:spacing w:line="286" w:lineRule="auto"/>
                  <w:rPr>
                    <w:szCs w:val="18"/>
                  </w:rPr>
                </w:pPr>
                <w:r>
                  <w:rPr>
                    <w:szCs w:val="18"/>
                  </w:rPr>
                  <w:t>Section 2.2</w:t>
                </w:r>
              </w:p>
            </w:tc>
            <w:tc>
              <w:tcPr>
                <w:tcW w:w="2126" w:type="dxa"/>
              </w:tcPr>
              <w:p w14:paraId="093C9F95" w14:textId="77777777" w:rsidR="00D62030" w:rsidRPr="00FD0DD8" w:rsidRDefault="00D62030" w:rsidP="00011ACD">
                <w:pPr>
                  <w:pStyle w:val="BodyText"/>
                  <w:spacing w:line="286" w:lineRule="auto"/>
                  <w:rPr>
                    <w:szCs w:val="18"/>
                  </w:rPr>
                </w:pPr>
              </w:p>
            </w:tc>
            <w:tc>
              <w:tcPr>
                <w:tcW w:w="1701" w:type="dxa"/>
              </w:tcPr>
              <w:p w14:paraId="75C2DFE2" w14:textId="77777777" w:rsidR="00D62030" w:rsidRPr="00FD0DD8" w:rsidRDefault="00D62030" w:rsidP="00011ACD">
                <w:pPr>
                  <w:pStyle w:val="BodyText"/>
                  <w:spacing w:line="286" w:lineRule="auto"/>
                  <w:rPr>
                    <w:szCs w:val="18"/>
                  </w:rPr>
                </w:pPr>
              </w:p>
            </w:tc>
          </w:tr>
          <w:tr w:rsidR="00D62030" w:rsidRPr="00FD0DD8" w14:paraId="4F449BFC" w14:textId="77777777" w:rsidTr="00011ACD">
            <w:trPr>
              <w:cnfStyle w:val="000000100000" w:firstRow="0" w:lastRow="0" w:firstColumn="0" w:lastColumn="0" w:oddVBand="0" w:evenVBand="0" w:oddHBand="1" w:evenHBand="0" w:firstRowFirstColumn="0" w:firstRowLastColumn="0" w:lastRowFirstColumn="0" w:lastRowLastColumn="0"/>
            </w:trPr>
            <w:tc>
              <w:tcPr>
                <w:tcW w:w="5529" w:type="dxa"/>
                <w:vAlign w:val="top"/>
              </w:tcPr>
              <w:p w14:paraId="221C88AC" w14:textId="77777777" w:rsidR="00D62030" w:rsidRPr="00CF281E" w:rsidRDefault="00D62030" w:rsidP="00011ACD">
                <w:pPr>
                  <w:pStyle w:val="BodyText"/>
                  <w:spacing w:line="286" w:lineRule="auto"/>
                  <w:rPr>
                    <w:szCs w:val="18"/>
                  </w:rPr>
                </w:pPr>
                <w:r>
                  <w:t>A</w:t>
                </w:r>
                <w:r w:rsidRPr="002B7C7B">
                  <w:t xml:space="preserve">ssign </w:t>
                </w:r>
                <w:r>
                  <w:t xml:space="preserve">emergency </w:t>
                </w:r>
                <w:r w:rsidRPr="002B7C7B">
                  <w:t>roles to staff members</w:t>
                </w:r>
                <w:r>
                  <w:t xml:space="preserve"> with the appropriate delegations and authority.</w:t>
                </w:r>
              </w:p>
            </w:tc>
            <w:tc>
              <w:tcPr>
                <w:tcW w:w="1560" w:type="dxa"/>
              </w:tcPr>
              <w:p w14:paraId="3BB401F5" w14:textId="77777777" w:rsidR="00D62030" w:rsidRPr="00FD0DD8" w:rsidRDefault="00D62030" w:rsidP="00011ACD">
                <w:pPr>
                  <w:pStyle w:val="BodyText"/>
                  <w:spacing w:line="286" w:lineRule="auto"/>
                  <w:rPr>
                    <w:szCs w:val="18"/>
                  </w:rPr>
                </w:pPr>
                <w:r>
                  <w:rPr>
                    <w:szCs w:val="18"/>
                  </w:rPr>
                  <w:t>Section 4.2</w:t>
                </w:r>
              </w:p>
            </w:tc>
            <w:tc>
              <w:tcPr>
                <w:tcW w:w="2126" w:type="dxa"/>
              </w:tcPr>
              <w:p w14:paraId="03BBD4D2" w14:textId="77777777" w:rsidR="00D62030" w:rsidRPr="00FD0DD8" w:rsidRDefault="00D62030" w:rsidP="00011ACD">
                <w:pPr>
                  <w:pStyle w:val="BodyText"/>
                  <w:spacing w:line="286" w:lineRule="auto"/>
                  <w:rPr>
                    <w:szCs w:val="18"/>
                  </w:rPr>
                </w:pPr>
              </w:p>
            </w:tc>
            <w:tc>
              <w:tcPr>
                <w:tcW w:w="1701" w:type="dxa"/>
              </w:tcPr>
              <w:p w14:paraId="57E03456" w14:textId="77777777" w:rsidR="00D62030" w:rsidRPr="00FD0DD8" w:rsidRDefault="00D62030" w:rsidP="00011ACD">
                <w:pPr>
                  <w:pStyle w:val="BodyText"/>
                  <w:spacing w:line="286" w:lineRule="auto"/>
                  <w:rPr>
                    <w:szCs w:val="18"/>
                  </w:rPr>
                </w:pPr>
              </w:p>
            </w:tc>
          </w:tr>
          <w:tr w:rsidR="00D62030" w:rsidRPr="00FD0DD8" w14:paraId="3C4CBBCF" w14:textId="77777777" w:rsidTr="00011ACD">
            <w:trPr>
              <w:cnfStyle w:val="000000010000" w:firstRow="0" w:lastRow="0" w:firstColumn="0" w:lastColumn="0" w:oddVBand="0" w:evenVBand="0" w:oddHBand="0" w:evenHBand="1" w:firstRowFirstColumn="0" w:firstRowLastColumn="0" w:lastRowFirstColumn="0" w:lastRowLastColumn="0"/>
            </w:trPr>
            <w:tc>
              <w:tcPr>
                <w:tcW w:w="5529" w:type="dxa"/>
              </w:tcPr>
              <w:p w14:paraId="1620FD19" w14:textId="77777777" w:rsidR="00D62030" w:rsidRPr="00CF281E" w:rsidRDefault="00D62030" w:rsidP="00011ACD">
                <w:pPr>
                  <w:pStyle w:val="BodyText"/>
                  <w:spacing w:line="286" w:lineRule="auto"/>
                  <w:rPr>
                    <w:szCs w:val="18"/>
                  </w:rPr>
                </w:pPr>
                <w:r w:rsidRPr="00452DE6">
                  <w:t>Ensure staff have received training (and maintain up to date training) to be able to effectively carry out the plans.</w:t>
                </w:r>
              </w:p>
            </w:tc>
            <w:tc>
              <w:tcPr>
                <w:tcW w:w="1560" w:type="dxa"/>
              </w:tcPr>
              <w:p w14:paraId="0A9A66CD" w14:textId="77777777" w:rsidR="00D62030" w:rsidRPr="00FD0DD8" w:rsidRDefault="00D62030" w:rsidP="00011ACD">
                <w:pPr>
                  <w:pStyle w:val="BodyText"/>
                  <w:spacing w:line="286" w:lineRule="auto"/>
                  <w:rPr>
                    <w:szCs w:val="18"/>
                  </w:rPr>
                </w:pPr>
                <w:r>
                  <w:rPr>
                    <w:szCs w:val="18"/>
                  </w:rPr>
                  <w:t>Section 3.5</w:t>
                </w:r>
              </w:p>
            </w:tc>
            <w:tc>
              <w:tcPr>
                <w:tcW w:w="2126" w:type="dxa"/>
              </w:tcPr>
              <w:p w14:paraId="60667B38" w14:textId="77777777" w:rsidR="00D62030" w:rsidRPr="00FD0DD8" w:rsidRDefault="00D62030" w:rsidP="00011ACD">
                <w:pPr>
                  <w:pStyle w:val="BodyText"/>
                  <w:spacing w:line="286" w:lineRule="auto"/>
                  <w:rPr>
                    <w:szCs w:val="18"/>
                  </w:rPr>
                </w:pPr>
              </w:p>
            </w:tc>
            <w:tc>
              <w:tcPr>
                <w:tcW w:w="1701" w:type="dxa"/>
              </w:tcPr>
              <w:p w14:paraId="56920EC0" w14:textId="77777777" w:rsidR="00D62030" w:rsidRPr="00FD0DD8" w:rsidRDefault="00D62030" w:rsidP="00011ACD">
                <w:pPr>
                  <w:pStyle w:val="BodyText"/>
                  <w:spacing w:line="286" w:lineRule="auto"/>
                  <w:rPr>
                    <w:szCs w:val="18"/>
                  </w:rPr>
                </w:pPr>
              </w:p>
            </w:tc>
          </w:tr>
          <w:tr w:rsidR="00D62030" w:rsidRPr="00FD0DD8" w14:paraId="428786E7" w14:textId="77777777" w:rsidTr="00011ACD">
            <w:trPr>
              <w:cnfStyle w:val="000000100000" w:firstRow="0" w:lastRow="0" w:firstColumn="0" w:lastColumn="0" w:oddVBand="0" w:evenVBand="0" w:oddHBand="1" w:evenHBand="0" w:firstRowFirstColumn="0" w:firstRowLastColumn="0" w:lastRowFirstColumn="0" w:lastRowLastColumn="0"/>
            </w:trPr>
            <w:tc>
              <w:tcPr>
                <w:tcW w:w="5529" w:type="dxa"/>
              </w:tcPr>
              <w:p w14:paraId="66CDC8CB" w14:textId="77777777" w:rsidR="00D62030" w:rsidRPr="00CF281E" w:rsidRDefault="00D62030" w:rsidP="00011ACD">
                <w:pPr>
                  <w:pStyle w:val="BodyText"/>
                  <w:spacing w:line="286" w:lineRule="auto"/>
                  <w:rPr>
                    <w:szCs w:val="18"/>
                  </w:rPr>
                </w:pPr>
                <w:r w:rsidRPr="00452DE6">
                  <w:t>Ensure the plans are exercised annually.</w:t>
                </w:r>
              </w:p>
            </w:tc>
            <w:tc>
              <w:tcPr>
                <w:tcW w:w="1560" w:type="dxa"/>
              </w:tcPr>
              <w:p w14:paraId="7F9CF05B" w14:textId="77777777" w:rsidR="00D62030" w:rsidRPr="00FD0DD8" w:rsidRDefault="00D62030" w:rsidP="00011ACD">
                <w:pPr>
                  <w:pStyle w:val="BodyText"/>
                  <w:spacing w:line="286" w:lineRule="auto"/>
                  <w:rPr>
                    <w:szCs w:val="18"/>
                  </w:rPr>
                </w:pPr>
                <w:r>
                  <w:rPr>
                    <w:iCs/>
                    <w:szCs w:val="18"/>
                  </w:rPr>
                  <w:t>Section 3.4</w:t>
                </w:r>
              </w:p>
            </w:tc>
            <w:tc>
              <w:tcPr>
                <w:tcW w:w="2126" w:type="dxa"/>
              </w:tcPr>
              <w:p w14:paraId="42BDC061" w14:textId="77777777" w:rsidR="00D62030" w:rsidRPr="00FD0DD8" w:rsidRDefault="00D62030" w:rsidP="00011ACD">
                <w:pPr>
                  <w:pStyle w:val="BodyText"/>
                  <w:spacing w:line="286" w:lineRule="auto"/>
                  <w:rPr>
                    <w:szCs w:val="18"/>
                  </w:rPr>
                </w:pPr>
              </w:p>
            </w:tc>
            <w:tc>
              <w:tcPr>
                <w:tcW w:w="1701" w:type="dxa"/>
              </w:tcPr>
              <w:p w14:paraId="048A23AE" w14:textId="77777777" w:rsidR="00D62030" w:rsidRPr="00FD0DD8" w:rsidRDefault="00D62030" w:rsidP="00011ACD">
                <w:pPr>
                  <w:pStyle w:val="BodyText"/>
                  <w:spacing w:line="286" w:lineRule="auto"/>
                  <w:rPr>
                    <w:szCs w:val="18"/>
                  </w:rPr>
                </w:pPr>
              </w:p>
            </w:tc>
          </w:tr>
          <w:tr w:rsidR="00D62030" w:rsidRPr="00FD0DD8" w14:paraId="5BDAB66F" w14:textId="77777777" w:rsidTr="00011ACD">
            <w:trPr>
              <w:cnfStyle w:val="000000010000" w:firstRow="0" w:lastRow="0" w:firstColumn="0" w:lastColumn="0" w:oddVBand="0" w:evenVBand="0" w:oddHBand="0" w:evenHBand="1" w:firstRowFirstColumn="0" w:firstRowLastColumn="0" w:lastRowFirstColumn="0" w:lastRowLastColumn="0"/>
            </w:trPr>
            <w:tc>
              <w:tcPr>
                <w:tcW w:w="5529" w:type="dxa"/>
              </w:tcPr>
              <w:p w14:paraId="644F2AB3" w14:textId="77777777" w:rsidR="00D62030" w:rsidRPr="00CF281E" w:rsidRDefault="00D62030" w:rsidP="00011ACD">
                <w:pPr>
                  <w:pStyle w:val="BodyText"/>
                  <w:spacing w:line="286" w:lineRule="auto"/>
                  <w:rPr>
                    <w:szCs w:val="18"/>
                  </w:rPr>
                </w:pPr>
                <w:r w:rsidRPr="00DF6E27">
                  <w:t>Maintain intimate knowledge of the facility, local geography, ingress and egress routes and location of emergency equipment and update new or changed information into the plans.</w:t>
                </w:r>
              </w:p>
            </w:tc>
            <w:tc>
              <w:tcPr>
                <w:tcW w:w="1560" w:type="dxa"/>
              </w:tcPr>
              <w:p w14:paraId="4C260C9D" w14:textId="77777777" w:rsidR="00D62030" w:rsidRPr="00FD0DD8" w:rsidRDefault="00D62030" w:rsidP="00011ACD">
                <w:pPr>
                  <w:pStyle w:val="BodyText"/>
                  <w:spacing w:line="286" w:lineRule="auto"/>
                  <w:rPr>
                    <w:szCs w:val="18"/>
                  </w:rPr>
                </w:pPr>
                <w:r>
                  <w:rPr>
                    <w:szCs w:val="18"/>
                  </w:rPr>
                  <w:t>Section 4</w:t>
                </w:r>
              </w:p>
            </w:tc>
            <w:tc>
              <w:tcPr>
                <w:tcW w:w="2126" w:type="dxa"/>
              </w:tcPr>
              <w:p w14:paraId="6ABEB8FA" w14:textId="77777777" w:rsidR="00D62030" w:rsidRPr="00FD0DD8" w:rsidRDefault="00D62030" w:rsidP="00011ACD">
                <w:pPr>
                  <w:pStyle w:val="BodyText"/>
                  <w:spacing w:line="286" w:lineRule="auto"/>
                  <w:rPr>
                    <w:szCs w:val="18"/>
                  </w:rPr>
                </w:pPr>
              </w:p>
            </w:tc>
            <w:tc>
              <w:tcPr>
                <w:tcW w:w="1701" w:type="dxa"/>
              </w:tcPr>
              <w:p w14:paraId="31CB35C6" w14:textId="77777777" w:rsidR="00D62030" w:rsidRPr="00FD0DD8" w:rsidRDefault="00D62030" w:rsidP="00011ACD">
                <w:pPr>
                  <w:pStyle w:val="BodyText"/>
                  <w:spacing w:line="286" w:lineRule="auto"/>
                  <w:rPr>
                    <w:szCs w:val="18"/>
                  </w:rPr>
                </w:pPr>
              </w:p>
            </w:tc>
          </w:tr>
          <w:tr w:rsidR="00D62030" w:rsidRPr="00FD0DD8" w14:paraId="76F615AB" w14:textId="77777777" w:rsidTr="00011ACD">
            <w:trPr>
              <w:cnfStyle w:val="000000100000" w:firstRow="0" w:lastRow="0" w:firstColumn="0" w:lastColumn="0" w:oddVBand="0" w:evenVBand="0" w:oddHBand="1" w:evenHBand="0" w:firstRowFirstColumn="0" w:firstRowLastColumn="0" w:lastRowFirstColumn="0" w:lastRowLastColumn="0"/>
            </w:trPr>
            <w:tc>
              <w:tcPr>
                <w:tcW w:w="5529" w:type="dxa"/>
              </w:tcPr>
              <w:p w14:paraId="7095A16E" w14:textId="77777777" w:rsidR="00D62030" w:rsidRPr="00CF281E" w:rsidRDefault="00D62030" w:rsidP="00011ACD">
                <w:pPr>
                  <w:pStyle w:val="BodyText"/>
                  <w:spacing w:line="286" w:lineRule="auto"/>
                  <w:rPr>
                    <w:szCs w:val="18"/>
                  </w:rPr>
                </w:pPr>
                <w:r>
                  <w:t>Maintain Facility profile, including Resident Profiles and ‘go bags’ / plans.</w:t>
                </w:r>
              </w:p>
            </w:tc>
            <w:tc>
              <w:tcPr>
                <w:tcW w:w="1560" w:type="dxa"/>
              </w:tcPr>
              <w:p w14:paraId="375EE263" w14:textId="77777777" w:rsidR="00D62030" w:rsidRPr="00FD0DD8" w:rsidRDefault="00D62030" w:rsidP="00011ACD">
                <w:pPr>
                  <w:pStyle w:val="BodyText"/>
                  <w:spacing w:line="286" w:lineRule="auto"/>
                  <w:rPr>
                    <w:szCs w:val="18"/>
                  </w:rPr>
                </w:pPr>
                <w:r>
                  <w:rPr>
                    <w:szCs w:val="18"/>
                  </w:rPr>
                  <w:t>Section 4.1</w:t>
                </w:r>
                <w:r>
                  <w:rPr>
                    <w:szCs w:val="18"/>
                  </w:rPr>
                  <w:br/>
                  <w:t>Appendix 2</w:t>
                </w:r>
              </w:p>
            </w:tc>
            <w:tc>
              <w:tcPr>
                <w:tcW w:w="2126" w:type="dxa"/>
              </w:tcPr>
              <w:p w14:paraId="4E1FB952" w14:textId="77777777" w:rsidR="00D62030" w:rsidRPr="00FD0DD8" w:rsidRDefault="00D62030" w:rsidP="00011ACD">
                <w:pPr>
                  <w:pStyle w:val="BodyText"/>
                  <w:spacing w:line="286" w:lineRule="auto"/>
                  <w:rPr>
                    <w:szCs w:val="18"/>
                  </w:rPr>
                </w:pPr>
              </w:p>
            </w:tc>
            <w:tc>
              <w:tcPr>
                <w:tcW w:w="1701" w:type="dxa"/>
              </w:tcPr>
              <w:p w14:paraId="321551F6" w14:textId="77777777" w:rsidR="00D62030" w:rsidRPr="00FD0DD8" w:rsidRDefault="00D62030" w:rsidP="00011ACD">
                <w:pPr>
                  <w:pStyle w:val="BodyText"/>
                  <w:spacing w:line="286" w:lineRule="auto"/>
                  <w:rPr>
                    <w:szCs w:val="18"/>
                  </w:rPr>
                </w:pPr>
              </w:p>
            </w:tc>
          </w:tr>
          <w:tr w:rsidR="00D62030" w:rsidRPr="00FD0DD8" w14:paraId="755F71F6" w14:textId="77777777" w:rsidTr="00011ACD">
            <w:trPr>
              <w:cnfStyle w:val="000000010000" w:firstRow="0" w:lastRow="0" w:firstColumn="0" w:lastColumn="0" w:oddVBand="0" w:evenVBand="0" w:oddHBand="0" w:evenHBand="1" w:firstRowFirstColumn="0" w:firstRowLastColumn="0" w:lastRowFirstColumn="0" w:lastRowLastColumn="0"/>
            </w:trPr>
            <w:tc>
              <w:tcPr>
                <w:tcW w:w="5529" w:type="dxa"/>
              </w:tcPr>
              <w:p w14:paraId="59AA3004" w14:textId="77777777" w:rsidR="00D62030" w:rsidRPr="00CF281E" w:rsidRDefault="00D62030" w:rsidP="00011ACD">
                <w:pPr>
                  <w:pStyle w:val="BodyText"/>
                  <w:spacing w:line="286" w:lineRule="auto"/>
                  <w:rPr>
                    <w:szCs w:val="18"/>
                  </w:rPr>
                </w:pPr>
                <w:r>
                  <w:t>Determine who chairs the Disaster/Emergency Planning Committee and ensures actions are implemented.</w:t>
                </w:r>
              </w:p>
            </w:tc>
            <w:tc>
              <w:tcPr>
                <w:tcW w:w="1560" w:type="dxa"/>
              </w:tcPr>
              <w:p w14:paraId="7100DCB2" w14:textId="77777777" w:rsidR="00D62030" w:rsidRPr="00FD0DD8" w:rsidRDefault="00D62030" w:rsidP="00011ACD">
                <w:pPr>
                  <w:pStyle w:val="BodyText"/>
                  <w:spacing w:line="286" w:lineRule="auto"/>
                  <w:rPr>
                    <w:szCs w:val="18"/>
                  </w:rPr>
                </w:pPr>
                <w:r>
                  <w:rPr>
                    <w:szCs w:val="18"/>
                  </w:rPr>
                  <w:t>Section 3.3</w:t>
                </w:r>
              </w:p>
            </w:tc>
            <w:tc>
              <w:tcPr>
                <w:tcW w:w="2126" w:type="dxa"/>
              </w:tcPr>
              <w:p w14:paraId="491F914C" w14:textId="77777777" w:rsidR="00D62030" w:rsidRPr="00FD0DD8" w:rsidRDefault="00D62030" w:rsidP="00011ACD">
                <w:pPr>
                  <w:pStyle w:val="BodyText"/>
                  <w:spacing w:line="286" w:lineRule="auto"/>
                  <w:rPr>
                    <w:szCs w:val="18"/>
                  </w:rPr>
                </w:pPr>
              </w:p>
            </w:tc>
            <w:tc>
              <w:tcPr>
                <w:tcW w:w="1701" w:type="dxa"/>
              </w:tcPr>
              <w:p w14:paraId="5B15FB88" w14:textId="77777777" w:rsidR="00D62030" w:rsidRPr="00FD0DD8" w:rsidRDefault="00D62030" w:rsidP="00011ACD">
                <w:pPr>
                  <w:pStyle w:val="BodyText"/>
                  <w:spacing w:line="286" w:lineRule="auto"/>
                  <w:rPr>
                    <w:szCs w:val="18"/>
                  </w:rPr>
                </w:pPr>
              </w:p>
            </w:tc>
          </w:tr>
        </w:tbl>
        <w:p w14:paraId="01A5F932" w14:textId="122CE585" w:rsidR="00CF281E" w:rsidRPr="00AF6469" w:rsidRDefault="00000000" w:rsidP="00AF6469">
          <w:pPr>
            <w:pStyle w:val="BodyText"/>
            <w:ind w:left="-993"/>
            <w:rPr>
              <w:szCs w:val="18"/>
            </w:rPr>
          </w:pPr>
        </w:p>
      </w:sdtContent>
    </w:sdt>
    <w:sectPr w:rsidR="00CF281E" w:rsidRPr="00AF6469" w:rsidSect="00CF281E">
      <w:headerReference w:type="default" r:id="rId13"/>
      <w:footerReference w:type="default" r:id="rId14"/>
      <w:footerReference w:type="first" r:id="rId15"/>
      <w:type w:val="continuous"/>
      <w:pgSz w:w="11906" w:h="16838" w:code="9"/>
      <w:pgMar w:top="568" w:right="1531" w:bottom="993" w:left="1531" w:header="709" w:footer="1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6E3B7" w14:textId="77777777" w:rsidR="006D022D" w:rsidRDefault="006D022D" w:rsidP="005655C9">
      <w:pPr>
        <w:spacing w:line="240" w:lineRule="auto"/>
      </w:pPr>
      <w:r>
        <w:separator/>
      </w:r>
    </w:p>
    <w:p w14:paraId="062AB010" w14:textId="77777777" w:rsidR="006D022D" w:rsidRDefault="006D022D"/>
    <w:p w14:paraId="2EB0FB5A" w14:textId="77777777" w:rsidR="006D022D" w:rsidRDefault="006D022D" w:rsidP="00952B5B"/>
    <w:p w14:paraId="56A7859C" w14:textId="77777777" w:rsidR="006D022D" w:rsidRDefault="006D022D" w:rsidP="00952B5B"/>
    <w:p w14:paraId="73BD8A4F" w14:textId="77777777" w:rsidR="006D022D" w:rsidRDefault="006D022D"/>
    <w:p w14:paraId="496FF455" w14:textId="77777777" w:rsidR="006D022D" w:rsidRDefault="006D022D"/>
    <w:p w14:paraId="66FD2FA0" w14:textId="77777777" w:rsidR="006D022D" w:rsidRDefault="006D022D"/>
    <w:p w14:paraId="1A1909A9" w14:textId="77777777" w:rsidR="006D022D" w:rsidRDefault="006D022D"/>
  </w:endnote>
  <w:endnote w:type="continuationSeparator" w:id="0">
    <w:p w14:paraId="4C88C32F" w14:textId="77777777" w:rsidR="006D022D" w:rsidRDefault="006D022D" w:rsidP="005655C9">
      <w:pPr>
        <w:spacing w:line="240" w:lineRule="auto"/>
      </w:pPr>
      <w:r>
        <w:continuationSeparator/>
      </w:r>
    </w:p>
    <w:p w14:paraId="35B4C44E" w14:textId="77777777" w:rsidR="006D022D" w:rsidRDefault="006D022D"/>
    <w:p w14:paraId="72DBC331" w14:textId="77777777" w:rsidR="006D022D" w:rsidRDefault="006D022D" w:rsidP="00952B5B"/>
    <w:p w14:paraId="73DC2D5A" w14:textId="77777777" w:rsidR="006D022D" w:rsidRDefault="006D022D" w:rsidP="00952B5B"/>
    <w:p w14:paraId="60C4CDF4" w14:textId="77777777" w:rsidR="006D022D" w:rsidRDefault="006D022D"/>
    <w:p w14:paraId="791DF802" w14:textId="77777777" w:rsidR="006D022D" w:rsidRDefault="006D022D"/>
    <w:p w14:paraId="0DC053EC" w14:textId="77777777" w:rsidR="006D022D" w:rsidRDefault="006D022D"/>
    <w:p w14:paraId="26604D7E" w14:textId="77777777" w:rsidR="006D022D" w:rsidRDefault="006D0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Condensed SemiBold">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DC49" w14:textId="19D21650" w:rsidR="00DD3033" w:rsidRDefault="00854E05" w:rsidP="00EB0EA5">
    <w:pPr>
      <w:pStyle w:val="Footer"/>
    </w:pPr>
    <w:r>
      <w:rPr>
        <w:b/>
        <w:bCs/>
        <w:noProof/>
        <w:color w:val="FFFFFF" w:themeColor="background1"/>
        <w:szCs w:val="18"/>
        <w14:numSpacing w14:val="default"/>
      </w:rPr>
      <mc:AlternateContent>
        <mc:Choice Requires="wps">
          <w:drawing>
            <wp:anchor distT="0" distB="0" distL="114300" distR="114300" simplePos="0" relativeHeight="251668480" behindDoc="1" locked="0" layoutInCell="1" allowOverlap="1" wp14:anchorId="340BE963" wp14:editId="002D6090">
              <wp:simplePos x="0" y="0"/>
              <wp:positionH relativeFrom="column">
                <wp:posOffset>-970280</wp:posOffset>
              </wp:positionH>
              <wp:positionV relativeFrom="paragraph">
                <wp:posOffset>-105605</wp:posOffset>
              </wp:positionV>
              <wp:extent cx="7538720" cy="474134"/>
              <wp:effectExtent l="0" t="0" r="5080" b="0"/>
              <wp:wrapNone/>
              <wp:docPr id="1759589282" name="Rectangle 2"/>
              <wp:cNvGraphicFramePr/>
              <a:graphic xmlns:a="http://schemas.openxmlformats.org/drawingml/2006/main">
                <a:graphicData uri="http://schemas.microsoft.com/office/word/2010/wordprocessingShape">
                  <wps:wsp>
                    <wps:cNvSpPr/>
                    <wps:spPr>
                      <a:xfrm>
                        <a:off x="0" y="0"/>
                        <a:ext cx="7538720" cy="474134"/>
                      </a:xfrm>
                      <a:prstGeom prst="rect">
                        <a:avLst/>
                      </a:prstGeom>
                      <a:solidFill>
                        <a:srgbClr val="A40A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7E3478" id="Rectangle 2" o:spid="_x0000_s1026" style="position:absolute;margin-left:-76.4pt;margin-top:-8.3pt;width:593.6pt;height:37.3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" fillcolor="#a40a46" stroked="f" strokeweight="1pt"/>
          </w:pict>
        </mc:Fallback>
      </mc:AlternateContent>
    </w:r>
    <w:sdt>
      <w:sdtPr>
        <w:rPr>
          <w:b/>
          <w:bCs/>
          <w:color w:val="FFFFFF" w:themeColor="background1"/>
          <w:szCs w:val="18"/>
        </w:rPr>
        <w:alias w:val="Title"/>
        <w:tag w:val=""/>
        <w:id w:val="208471942"/>
        <w:dataBinding w:prefixMappings="xmlns:ns0='http://purl.org/dc/elements/1.1/' xmlns:ns1='http://schemas.openxmlformats.org/package/2006/metadata/core-properties' " w:xpath="/ns1:coreProperties[1]/ns0:title[1]" w:storeItemID="{6C3C8BC8-F283-45AE-878A-BAB7291924A1}"/>
        <w:text/>
      </w:sdtPr>
      <w:sdtContent>
        <w:r w:rsidR="000245E5" w:rsidRPr="00E92848">
          <w:rPr>
            <w:b/>
            <w:bCs/>
            <w:color w:val="FFFFFF" w:themeColor="background1"/>
            <w:szCs w:val="18"/>
          </w:rPr>
          <w:t>RACF Planning and Response Checklist</w:t>
        </w:r>
      </w:sdtContent>
    </w:sdt>
    <w:r w:rsidR="00DD3033">
      <w:t xml:space="preserve"> - </w:t>
    </w:r>
    <w:sdt>
      <w:sdtPr>
        <w:rPr>
          <w:color w:val="FFFFFF" w:themeColor="background1"/>
          <w:sz w:val="16"/>
          <w:szCs w:val="16"/>
        </w:rPr>
        <w:alias w:val="Subject"/>
        <w:tag w:val=""/>
        <w:id w:val="-629171801"/>
        <w:dataBinding w:prefixMappings="xmlns:ns0='http://purl.org/dc/elements/1.1/' xmlns:ns1='http://schemas.openxmlformats.org/package/2006/metadata/core-properties' " w:xpath="/ns1:coreProperties[1]/ns0:subject[1]" w:storeItemID="{6C3C8BC8-F283-45AE-878A-BAB7291924A1}"/>
        <w:text/>
      </w:sdtPr>
      <w:sdtContent>
        <w:r w:rsidR="00316014">
          <w:rPr>
            <w:color w:val="FFFFFF" w:themeColor="background1"/>
            <w:sz w:val="16"/>
            <w:szCs w:val="16"/>
          </w:rPr>
          <w:t>Business Continuity or Disaster / Emergency Events – July 2023</w:t>
        </w:r>
      </w:sdtContent>
    </w:sdt>
    <w:r w:rsidR="00DD3033" w:rsidRPr="00E92848">
      <w:rPr>
        <w:color w:val="FFFFFF" w:themeColor="background1"/>
      </w:rPr>
      <w:ptab w:relativeTo="margin" w:alignment="right" w:leader="none"/>
    </w:r>
    <w:r w:rsidR="00DD3033" w:rsidRPr="00E92848">
      <w:rPr>
        <w:color w:val="FFFFFF" w:themeColor="background1"/>
      </w:rPr>
      <w:t>Page</w:t>
    </w:r>
    <w:r w:rsidR="00DD3033">
      <w:t xml:space="preserve"> </w:t>
    </w:r>
    <w:r w:rsidR="00DD3033" w:rsidRPr="00E92848">
      <w:rPr>
        <w:b/>
        <w:bCs/>
        <w:color w:val="FFFFFF" w:themeColor="background1"/>
      </w:rPr>
      <w:fldChar w:fldCharType="begin"/>
    </w:r>
    <w:r w:rsidR="00DD3033" w:rsidRPr="00E92848">
      <w:rPr>
        <w:b/>
        <w:bCs/>
        <w:color w:val="FFFFFF" w:themeColor="background1"/>
      </w:rPr>
      <w:instrText xml:space="preserve"> PAGE  \* Arabic  \* MERGEFORMAT </w:instrText>
    </w:r>
    <w:r w:rsidR="00DD3033" w:rsidRPr="00E92848">
      <w:rPr>
        <w:b/>
        <w:bCs/>
        <w:color w:val="FFFFFF" w:themeColor="background1"/>
      </w:rPr>
      <w:fldChar w:fldCharType="separate"/>
    </w:r>
    <w:r w:rsidR="00DD3033" w:rsidRPr="00E92848">
      <w:rPr>
        <w:b/>
        <w:bCs/>
        <w:noProof/>
        <w:color w:val="FFFFFF" w:themeColor="background1"/>
      </w:rPr>
      <w:t>1</w:t>
    </w:r>
    <w:r w:rsidR="00DD3033" w:rsidRPr="00E92848">
      <w:rPr>
        <w:b/>
        <w:bCs/>
        <w:color w:val="FFFFFF" w:themeColor="background1"/>
      </w:rPr>
      <w:fldChar w:fldCharType="end"/>
    </w:r>
    <w:r w:rsidR="00DD3033" w:rsidRPr="00E92848">
      <w:rPr>
        <w:color w:val="FFFFFF" w:themeColor="background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5BDD" w14:textId="66EC3B7E" w:rsidR="00757ADC" w:rsidRDefault="00757ADC" w:rsidP="00757ADC">
    <w:pPr>
      <w:pStyle w:val="Footer"/>
      <w:tabs>
        <w:tab w:val="clear" w:pos="4513"/>
        <w:tab w:val="center" w:pos="5245"/>
      </w:tabs>
    </w:pPr>
    <w:r>
      <w:rPr>
        <w:noProof/>
      </w:rPr>
      <w:drawing>
        <wp:anchor distT="0" distB="0" distL="114300" distR="114300" simplePos="0" relativeHeight="251666432" behindDoc="0" locked="0" layoutInCell="1" allowOverlap="1" wp14:anchorId="1205255A" wp14:editId="6A769A33">
          <wp:simplePos x="0" y="0"/>
          <wp:positionH relativeFrom="column">
            <wp:posOffset>4189730</wp:posOffset>
          </wp:positionH>
          <wp:positionV relativeFrom="page">
            <wp:posOffset>9819880</wp:posOffset>
          </wp:positionV>
          <wp:extent cx="1501775" cy="490220"/>
          <wp:effectExtent l="0" t="0" r="3175" b="5080"/>
          <wp:wrapSquare wrapText="bothSides"/>
          <wp:docPr id="95" name="Picture 95"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90362CBFA12242EF8D55D5718D330EFF"/>
        </w:placeholder>
        <w:dataBinding w:prefixMappings="xmlns:ns0='http://purl.org/dc/elements/1.1/' xmlns:ns1='http://schemas.openxmlformats.org/package/2006/metadata/core-properties' " w:xpath="/ns1:coreProperties[1]/ns0:title[1]" w:storeItemID="{6C3C8BC8-F283-45AE-878A-BAB7291924A1}"/>
        <w:text/>
      </w:sdtPr>
      <w:sdtContent>
        <w:r w:rsidR="000245E5">
          <w:t>RACF Planning and Response Checklist</w:t>
        </w:r>
      </w:sdtContent>
    </w:sdt>
    <w:r>
      <w:t xml:space="preserve"> - </w:t>
    </w:r>
    <w:sdt>
      <w:sdtPr>
        <w:alias w:val="Subject"/>
        <w:tag w:val=""/>
        <w:id w:val="-15861287"/>
        <w:placeholder>
          <w:docPart w:val="CB965A60069A442BA44CECB804352B1B"/>
        </w:placeholder>
        <w:dataBinding w:prefixMappings="xmlns:ns0='http://purl.org/dc/elements/1.1/' xmlns:ns1='http://schemas.openxmlformats.org/package/2006/metadata/core-properties' " w:xpath="/ns1:coreProperties[1]/ns0:subject[1]" w:storeItemID="{6C3C8BC8-F283-45AE-878A-BAB7291924A1}"/>
        <w:text/>
      </w:sdtPr>
      <w:sdtContent>
        <w:r w:rsidR="00316014">
          <w:t>Business Continuity or Disaster / Emergency Events – July 2023</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75037" w14:textId="77777777" w:rsidR="006D022D" w:rsidRPr="00DB3896" w:rsidRDefault="006D022D" w:rsidP="00DB3896">
      <w:pPr>
        <w:spacing w:line="240" w:lineRule="auto"/>
        <w:rPr>
          <w:color w:val="D9D9D9" w:themeColor="background1" w:themeShade="D9"/>
        </w:rPr>
      </w:pPr>
      <w:r w:rsidRPr="007638A8">
        <w:rPr>
          <w:color w:val="D9D9D9" w:themeColor="background1" w:themeShade="D9"/>
        </w:rPr>
        <w:separator/>
      </w:r>
    </w:p>
    <w:p w14:paraId="060D1BFD" w14:textId="77777777" w:rsidR="006D022D" w:rsidRDefault="006D022D"/>
    <w:p w14:paraId="3FF76066" w14:textId="77777777" w:rsidR="006D022D" w:rsidRDefault="006D022D"/>
    <w:p w14:paraId="1039F855" w14:textId="77777777" w:rsidR="006D022D" w:rsidRDefault="006D022D"/>
  </w:footnote>
  <w:footnote w:type="continuationSeparator" w:id="0">
    <w:p w14:paraId="4C969117" w14:textId="77777777" w:rsidR="006D022D" w:rsidRDefault="006D022D" w:rsidP="005655C9">
      <w:pPr>
        <w:spacing w:line="240" w:lineRule="auto"/>
      </w:pPr>
      <w:r>
        <w:continuationSeparator/>
      </w:r>
    </w:p>
    <w:p w14:paraId="4749057C" w14:textId="77777777" w:rsidR="006D022D" w:rsidRDefault="006D022D"/>
    <w:p w14:paraId="57642FA0" w14:textId="77777777" w:rsidR="006D022D" w:rsidRDefault="006D022D" w:rsidP="00952B5B"/>
    <w:p w14:paraId="3983F533" w14:textId="77777777" w:rsidR="006D022D" w:rsidRDefault="006D022D" w:rsidP="00952B5B"/>
    <w:p w14:paraId="16628AD5" w14:textId="77777777" w:rsidR="006D022D" w:rsidRDefault="006D022D"/>
    <w:p w14:paraId="5D74D708" w14:textId="77777777" w:rsidR="006D022D" w:rsidRDefault="006D022D"/>
    <w:p w14:paraId="666A3CF3" w14:textId="77777777" w:rsidR="006D022D" w:rsidRDefault="006D022D"/>
    <w:p w14:paraId="14B11776" w14:textId="77777777" w:rsidR="006D022D" w:rsidRDefault="006D02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E7AE" w14:textId="7E9E4455" w:rsidR="0019023A" w:rsidRDefault="00587133">
    <w:pPr>
      <w:pStyle w:val="Header"/>
    </w:pPr>
    <w:r>
      <w:rPr>
        <w:noProof/>
        <w14:numSpacing w14:val="default"/>
      </w:rPr>
      <mc:AlternateContent>
        <mc:Choice Requires="wps">
          <w:drawing>
            <wp:anchor distT="0" distB="0" distL="114300" distR="114300" simplePos="0" relativeHeight="251669504" behindDoc="0" locked="0" layoutInCell="1" allowOverlap="1" wp14:anchorId="18B05C7B" wp14:editId="2C3A04E7">
              <wp:simplePos x="0" y="0"/>
              <wp:positionH relativeFrom="column">
                <wp:posOffset>-972185</wp:posOffset>
              </wp:positionH>
              <wp:positionV relativeFrom="paragraph">
                <wp:posOffset>-457772</wp:posOffset>
              </wp:positionV>
              <wp:extent cx="7579239" cy="453421"/>
              <wp:effectExtent l="0" t="0" r="3175" b="3810"/>
              <wp:wrapNone/>
              <wp:docPr id="1705823838" name="Rectangle 1"/>
              <wp:cNvGraphicFramePr/>
              <a:graphic xmlns:a="http://schemas.openxmlformats.org/drawingml/2006/main">
                <a:graphicData uri="http://schemas.microsoft.com/office/word/2010/wordprocessingShape">
                  <wps:wsp>
                    <wps:cNvSpPr/>
                    <wps:spPr>
                      <a:xfrm>
                        <a:off x="0" y="0"/>
                        <a:ext cx="7579239" cy="453421"/>
                      </a:xfrm>
                      <a:prstGeom prst="rect">
                        <a:avLst/>
                      </a:prstGeom>
                      <a:solidFill>
                        <a:srgbClr val="A40A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06D95" id="Rectangle 1" o:spid="_x0000_s1026" style="position:absolute;margin-left:-76.55pt;margin-top:-36.05pt;width:596.8pt;height:3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" fillcolor="#a40a46" stroked="f" strokeweight="1pt"/>
          </w:pict>
        </mc:Fallback>
      </mc:AlternateContent>
    </w:r>
  </w:p>
  <w:p w14:paraId="1B8CDD99" w14:textId="77777777" w:rsidR="0019023A" w:rsidRDefault="001902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49D2F0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D97978"/>
    <w:multiLevelType w:val="hybridMultilevel"/>
    <w:tmpl w:val="BC62A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2A51B2"/>
    <w:multiLevelType w:val="hybridMultilevel"/>
    <w:tmpl w:val="9D100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6" w15:restartNumberingAfterBreak="0">
    <w:nsid w:val="25403EEB"/>
    <w:multiLevelType w:val="multilevel"/>
    <w:tmpl w:val="C2FE460C"/>
    <w:numStyleLink w:val="Bullets"/>
  </w:abstractNum>
  <w:abstractNum w:abstractNumId="7"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8094328"/>
    <w:multiLevelType w:val="multilevel"/>
    <w:tmpl w:val="C2FE460C"/>
    <w:numStyleLink w:val="Bullets"/>
  </w:abstractNum>
  <w:abstractNum w:abstractNumId="10"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1" w15:restartNumberingAfterBreak="0">
    <w:nsid w:val="58DE0A9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60411357">
    <w:abstractNumId w:val="6"/>
    <w:lvlOverride w:ilvl="0">
      <w:lvl w:ilvl="0">
        <w:start w:val="1"/>
        <w:numFmt w:val="bullet"/>
        <w:lvlText w:val=""/>
        <w:lvlJc w:val="left"/>
        <w:pPr>
          <w:ind w:left="360" w:hanging="360"/>
        </w:pPr>
        <w:rPr>
          <w:rFonts w:ascii="Symbol" w:hAnsi="Symbol" w:hint="default"/>
          <w:color w:val="0F5CA2" w:themeColor="accent1"/>
        </w:rPr>
      </w:lvl>
    </w:lvlOverride>
  </w:num>
  <w:num w:numId="2" w16cid:durableId="1276794634">
    <w:abstractNumId w:val="10"/>
  </w:num>
  <w:num w:numId="3" w16cid:durableId="6376111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45259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02990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95704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4075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56575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08306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75025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990946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2535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19669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87916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77432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06361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95848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27050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2456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57202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10753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751794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0941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5741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280071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89840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1350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93358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66882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88825112">
    <w:abstractNumId w:val="5"/>
  </w:num>
  <w:num w:numId="31" w16cid:durableId="825511425">
    <w:abstractNumId w:val="0"/>
  </w:num>
  <w:num w:numId="32" w16cid:durableId="1003163023">
    <w:abstractNumId w:val="8"/>
  </w:num>
  <w:num w:numId="33" w16cid:durableId="1485245955">
    <w:abstractNumId w:val="7"/>
  </w:num>
  <w:num w:numId="34" w16cid:durableId="1211576748">
    <w:abstractNumId w:val="10"/>
  </w:num>
  <w:num w:numId="35" w16cid:durableId="1695500606">
    <w:abstractNumId w:val="9"/>
    <w:lvlOverride w:ilvl="0">
      <w:lvl w:ilvl="0">
        <w:start w:val="1"/>
        <w:numFmt w:val="bullet"/>
        <w:pStyle w:val="ListBullet"/>
        <w:lvlText w:val=""/>
        <w:lvlJc w:val="left"/>
        <w:pPr>
          <w:ind w:left="360" w:hanging="360"/>
        </w:pPr>
        <w:rPr>
          <w:rFonts w:ascii="Symbol" w:hAnsi="Symbol" w:hint="default"/>
          <w:color w:val="A40A46"/>
        </w:rPr>
      </w:lvl>
    </w:lvlOverride>
  </w:num>
  <w:num w:numId="36" w16cid:durableId="2433002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13124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3390506">
    <w:abstractNumId w:val="1"/>
  </w:num>
  <w:num w:numId="39" w16cid:durableId="616643888">
    <w:abstractNumId w:val="1"/>
    <w:lvlOverride w:ilvl="0">
      <w:startOverride w:val="1"/>
    </w:lvlOverride>
  </w:num>
  <w:num w:numId="40" w16cid:durableId="1571139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75728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35570733">
    <w:abstractNumId w:val="3"/>
  </w:num>
  <w:num w:numId="43" w16cid:durableId="1298875426">
    <w:abstractNumId w:val="11"/>
  </w:num>
  <w:num w:numId="44" w16cid:durableId="20797863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82603124">
    <w:abstractNumId w:val="4"/>
  </w:num>
  <w:num w:numId="46" w16cid:durableId="126554644">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F74"/>
    <w:rsid w:val="0000006D"/>
    <w:rsid w:val="00002B1B"/>
    <w:rsid w:val="0000330E"/>
    <w:rsid w:val="00004C05"/>
    <w:rsid w:val="000102EE"/>
    <w:rsid w:val="00011ACB"/>
    <w:rsid w:val="00016271"/>
    <w:rsid w:val="000177FA"/>
    <w:rsid w:val="00020E27"/>
    <w:rsid w:val="00022D7A"/>
    <w:rsid w:val="00022DDB"/>
    <w:rsid w:val="000245E5"/>
    <w:rsid w:val="00030AB2"/>
    <w:rsid w:val="00030E3C"/>
    <w:rsid w:val="000317F2"/>
    <w:rsid w:val="000379C7"/>
    <w:rsid w:val="0004535D"/>
    <w:rsid w:val="00047071"/>
    <w:rsid w:val="00050FE6"/>
    <w:rsid w:val="00054FA5"/>
    <w:rsid w:val="000563EB"/>
    <w:rsid w:val="00056BD6"/>
    <w:rsid w:val="00060860"/>
    <w:rsid w:val="00065A54"/>
    <w:rsid w:val="00066B7B"/>
    <w:rsid w:val="000712C1"/>
    <w:rsid w:val="00071708"/>
    <w:rsid w:val="00073925"/>
    <w:rsid w:val="00077EFB"/>
    <w:rsid w:val="00082AE4"/>
    <w:rsid w:val="00082F11"/>
    <w:rsid w:val="0008374B"/>
    <w:rsid w:val="00090157"/>
    <w:rsid w:val="00091A60"/>
    <w:rsid w:val="00093BC2"/>
    <w:rsid w:val="000966DF"/>
    <w:rsid w:val="00096726"/>
    <w:rsid w:val="000970A8"/>
    <w:rsid w:val="00097362"/>
    <w:rsid w:val="000A06CE"/>
    <w:rsid w:val="000A0A62"/>
    <w:rsid w:val="000A0ACD"/>
    <w:rsid w:val="000A5480"/>
    <w:rsid w:val="000A5C61"/>
    <w:rsid w:val="000A66BF"/>
    <w:rsid w:val="000A71FA"/>
    <w:rsid w:val="000B2BCA"/>
    <w:rsid w:val="000B72B4"/>
    <w:rsid w:val="000C4228"/>
    <w:rsid w:val="000D154F"/>
    <w:rsid w:val="000D31C5"/>
    <w:rsid w:val="000D3BDA"/>
    <w:rsid w:val="000E1F6E"/>
    <w:rsid w:val="000F1ED2"/>
    <w:rsid w:val="000F2801"/>
    <w:rsid w:val="001010D2"/>
    <w:rsid w:val="00102B00"/>
    <w:rsid w:val="00102FEC"/>
    <w:rsid w:val="0010338A"/>
    <w:rsid w:val="0010463C"/>
    <w:rsid w:val="001243D4"/>
    <w:rsid w:val="00124772"/>
    <w:rsid w:val="00130C62"/>
    <w:rsid w:val="00132864"/>
    <w:rsid w:val="00133282"/>
    <w:rsid w:val="00134678"/>
    <w:rsid w:val="00134B0A"/>
    <w:rsid w:val="001426FC"/>
    <w:rsid w:val="00142919"/>
    <w:rsid w:val="00154397"/>
    <w:rsid w:val="0015524D"/>
    <w:rsid w:val="0016168E"/>
    <w:rsid w:val="00166E39"/>
    <w:rsid w:val="001702DA"/>
    <w:rsid w:val="00172DEA"/>
    <w:rsid w:val="001736DC"/>
    <w:rsid w:val="0018020F"/>
    <w:rsid w:val="0018177F"/>
    <w:rsid w:val="00181AA0"/>
    <w:rsid w:val="00182872"/>
    <w:rsid w:val="00182F3A"/>
    <w:rsid w:val="00183D5E"/>
    <w:rsid w:val="0018508C"/>
    <w:rsid w:val="0018576B"/>
    <w:rsid w:val="00186009"/>
    <w:rsid w:val="001870E3"/>
    <w:rsid w:val="0019023A"/>
    <w:rsid w:val="001A1C02"/>
    <w:rsid w:val="001A23D2"/>
    <w:rsid w:val="001A3417"/>
    <w:rsid w:val="001A5624"/>
    <w:rsid w:val="001A6159"/>
    <w:rsid w:val="001B0382"/>
    <w:rsid w:val="001B5203"/>
    <w:rsid w:val="001B71F5"/>
    <w:rsid w:val="001C11EA"/>
    <w:rsid w:val="001C163E"/>
    <w:rsid w:val="001C7CD9"/>
    <w:rsid w:val="001D015E"/>
    <w:rsid w:val="001D060C"/>
    <w:rsid w:val="001D193E"/>
    <w:rsid w:val="001E0619"/>
    <w:rsid w:val="001E0861"/>
    <w:rsid w:val="001E2A17"/>
    <w:rsid w:val="001E548D"/>
    <w:rsid w:val="001F053C"/>
    <w:rsid w:val="001F2B9E"/>
    <w:rsid w:val="001F61DE"/>
    <w:rsid w:val="001F7F46"/>
    <w:rsid w:val="001F7FBC"/>
    <w:rsid w:val="00200718"/>
    <w:rsid w:val="00205C1E"/>
    <w:rsid w:val="0021153E"/>
    <w:rsid w:val="002124F8"/>
    <w:rsid w:val="002134C7"/>
    <w:rsid w:val="00215B5B"/>
    <w:rsid w:val="00216D65"/>
    <w:rsid w:val="0021712B"/>
    <w:rsid w:val="0021783A"/>
    <w:rsid w:val="002210CE"/>
    <w:rsid w:val="002236D8"/>
    <w:rsid w:val="00224517"/>
    <w:rsid w:val="0022563B"/>
    <w:rsid w:val="002301B6"/>
    <w:rsid w:val="002309A1"/>
    <w:rsid w:val="002315D9"/>
    <w:rsid w:val="002373F8"/>
    <w:rsid w:val="00240836"/>
    <w:rsid w:val="00240897"/>
    <w:rsid w:val="002449FC"/>
    <w:rsid w:val="00245840"/>
    <w:rsid w:val="00252398"/>
    <w:rsid w:val="0026072D"/>
    <w:rsid w:val="00264468"/>
    <w:rsid w:val="00264ABB"/>
    <w:rsid w:val="0026586D"/>
    <w:rsid w:val="00267FFD"/>
    <w:rsid w:val="00277858"/>
    <w:rsid w:val="00285E94"/>
    <w:rsid w:val="00287D05"/>
    <w:rsid w:val="00292B15"/>
    <w:rsid w:val="002939B2"/>
    <w:rsid w:val="00294E66"/>
    <w:rsid w:val="002A050A"/>
    <w:rsid w:val="002A05BC"/>
    <w:rsid w:val="002A2C12"/>
    <w:rsid w:val="002A4BB8"/>
    <w:rsid w:val="002A4E88"/>
    <w:rsid w:val="002B20E1"/>
    <w:rsid w:val="002B30A7"/>
    <w:rsid w:val="002B3AE6"/>
    <w:rsid w:val="002B5851"/>
    <w:rsid w:val="002D09C4"/>
    <w:rsid w:val="002D0FAA"/>
    <w:rsid w:val="002D26DD"/>
    <w:rsid w:val="002D5310"/>
    <w:rsid w:val="002D755A"/>
    <w:rsid w:val="002D7C78"/>
    <w:rsid w:val="002E077C"/>
    <w:rsid w:val="002E13DF"/>
    <w:rsid w:val="002E1D7D"/>
    <w:rsid w:val="002E363A"/>
    <w:rsid w:val="002E5BE6"/>
    <w:rsid w:val="002E6B9D"/>
    <w:rsid w:val="002E7170"/>
    <w:rsid w:val="002F37C8"/>
    <w:rsid w:val="002F39CA"/>
    <w:rsid w:val="003002C4"/>
    <w:rsid w:val="003013B1"/>
    <w:rsid w:val="0030150D"/>
    <w:rsid w:val="0030374B"/>
    <w:rsid w:val="00314153"/>
    <w:rsid w:val="00314B98"/>
    <w:rsid w:val="00316014"/>
    <w:rsid w:val="00316B60"/>
    <w:rsid w:val="00316C21"/>
    <w:rsid w:val="00317E0F"/>
    <w:rsid w:val="0032406F"/>
    <w:rsid w:val="003324A5"/>
    <w:rsid w:val="00333D1A"/>
    <w:rsid w:val="003341F1"/>
    <w:rsid w:val="003353E9"/>
    <w:rsid w:val="00341F88"/>
    <w:rsid w:val="003464AA"/>
    <w:rsid w:val="00350750"/>
    <w:rsid w:val="00350C0A"/>
    <w:rsid w:val="003529B3"/>
    <w:rsid w:val="00352B72"/>
    <w:rsid w:val="00354930"/>
    <w:rsid w:val="00355039"/>
    <w:rsid w:val="00357128"/>
    <w:rsid w:val="003605F9"/>
    <w:rsid w:val="00362B1A"/>
    <w:rsid w:val="00362C15"/>
    <w:rsid w:val="00364062"/>
    <w:rsid w:val="003661B9"/>
    <w:rsid w:val="003670B4"/>
    <w:rsid w:val="0037411B"/>
    <w:rsid w:val="00376393"/>
    <w:rsid w:val="00387381"/>
    <w:rsid w:val="003878E3"/>
    <w:rsid w:val="00395EFF"/>
    <w:rsid w:val="003A2B34"/>
    <w:rsid w:val="003A6203"/>
    <w:rsid w:val="003B1457"/>
    <w:rsid w:val="003B6431"/>
    <w:rsid w:val="003B7ED7"/>
    <w:rsid w:val="003C64AD"/>
    <w:rsid w:val="003C775C"/>
    <w:rsid w:val="003D2D25"/>
    <w:rsid w:val="003E174B"/>
    <w:rsid w:val="003E1DA8"/>
    <w:rsid w:val="003E289A"/>
    <w:rsid w:val="003E5D10"/>
    <w:rsid w:val="003E6DCC"/>
    <w:rsid w:val="003F003B"/>
    <w:rsid w:val="003F0150"/>
    <w:rsid w:val="003F22F5"/>
    <w:rsid w:val="003F375A"/>
    <w:rsid w:val="003F426C"/>
    <w:rsid w:val="003F658D"/>
    <w:rsid w:val="003F7E00"/>
    <w:rsid w:val="004014E3"/>
    <w:rsid w:val="0040257C"/>
    <w:rsid w:val="00403DFD"/>
    <w:rsid w:val="00403FCC"/>
    <w:rsid w:val="00405200"/>
    <w:rsid w:val="00405B6E"/>
    <w:rsid w:val="00405F56"/>
    <w:rsid w:val="00411F34"/>
    <w:rsid w:val="0041343E"/>
    <w:rsid w:val="004138FE"/>
    <w:rsid w:val="0041653C"/>
    <w:rsid w:val="00420186"/>
    <w:rsid w:val="004212D4"/>
    <w:rsid w:val="004226B0"/>
    <w:rsid w:val="004236CC"/>
    <w:rsid w:val="004270FB"/>
    <w:rsid w:val="00427649"/>
    <w:rsid w:val="00430CFA"/>
    <w:rsid w:val="00436F69"/>
    <w:rsid w:val="00442878"/>
    <w:rsid w:val="00444053"/>
    <w:rsid w:val="00444C11"/>
    <w:rsid w:val="0044735C"/>
    <w:rsid w:val="00447A4C"/>
    <w:rsid w:val="00451C4B"/>
    <w:rsid w:val="00460114"/>
    <w:rsid w:val="00460870"/>
    <w:rsid w:val="00462408"/>
    <w:rsid w:val="00462C04"/>
    <w:rsid w:val="00462DC3"/>
    <w:rsid w:val="00463275"/>
    <w:rsid w:val="004652CC"/>
    <w:rsid w:val="00474C27"/>
    <w:rsid w:val="0047576D"/>
    <w:rsid w:val="0048181E"/>
    <w:rsid w:val="00482CC3"/>
    <w:rsid w:val="004831D3"/>
    <w:rsid w:val="00484A97"/>
    <w:rsid w:val="0049594A"/>
    <w:rsid w:val="0049665A"/>
    <w:rsid w:val="004A027A"/>
    <w:rsid w:val="004A0768"/>
    <w:rsid w:val="004A0D0B"/>
    <w:rsid w:val="004A327A"/>
    <w:rsid w:val="004B285B"/>
    <w:rsid w:val="004B3494"/>
    <w:rsid w:val="004C14B3"/>
    <w:rsid w:val="004C1786"/>
    <w:rsid w:val="004C3D4E"/>
    <w:rsid w:val="004C4903"/>
    <w:rsid w:val="004C5C78"/>
    <w:rsid w:val="004C6561"/>
    <w:rsid w:val="004D00FF"/>
    <w:rsid w:val="004D066D"/>
    <w:rsid w:val="004D2852"/>
    <w:rsid w:val="004D7EC2"/>
    <w:rsid w:val="004E244B"/>
    <w:rsid w:val="004F1C97"/>
    <w:rsid w:val="004F4A08"/>
    <w:rsid w:val="00500A17"/>
    <w:rsid w:val="00505703"/>
    <w:rsid w:val="00513E2B"/>
    <w:rsid w:val="005205B8"/>
    <w:rsid w:val="00521B45"/>
    <w:rsid w:val="00524A14"/>
    <w:rsid w:val="005277E7"/>
    <w:rsid w:val="00531475"/>
    <w:rsid w:val="00531752"/>
    <w:rsid w:val="005433C7"/>
    <w:rsid w:val="0054704A"/>
    <w:rsid w:val="00553A02"/>
    <w:rsid w:val="00553DC0"/>
    <w:rsid w:val="00555240"/>
    <w:rsid w:val="00555902"/>
    <w:rsid w:val="0056004A"/>
    <w:rsid w:val="0056129F"/>
    <w:rsid w:val="005619DA"/>
    <w:rsid w:val="005655C9"/>
    <w:rsid w:val="00576F74"/>
    <w:rsid w:val="00577AF8"/>
    <w:rsid w:val="00580230"/>
    <w:rsid w:val="0058662F"/>
    <w:rsid w:val="00587133"/>
    <w:rsid w:val="005871AA"/>
    <w:rsid w:val="005951EE"/>
    <w:rsid w:val="005965C9"/>
    <w:rsid w:val="00596729"/>
    <w:rsid w:val="005A2F1B"/>
    <w:rsid w:val="005A50DE"/>
    <w:rsid w:val="005A7842"/>
    <w:rsid w:val="005A7C02"/>
    <w:rsid w:val="005B2A03"/>
    <w:rsid w:val="005B3180"/>
    <w:rsid w:val="005B69BA"/>
    <w:rsid w:val="005B6AEB"/>
    <w:rsid w:val="005C4771"/>
    <w:rsid w:val="005C545A"/>
    <w:rsid w:val="005C5D2A"/>
    <w:rsid w:val="005D4220"/>
    <w:rsid w:val="005D4AFC"/>
    <w:rsid w:val="005D5C48"/>
    <w:rsid w:val="005D6C99"/>
    <w:rsid w:val="005E07EE"/>
    <w:rsid w:val="005E2788"/>
    <w:rsid w:val="005E3D4E"/>
    <w:rsid w:val="005E473F"/>
    <w:rsid w:val="005E6FF2"/>
    <w:rsid w:val="005F05E4"/>
    <w:rsid w:val="005F1A39"/>
    <w:rsid w:val="005F715E"/>
    <w:rsid w:val="005F7246"/>
    <w:rsid w:val="0060037E"/>
    <w:rsid w:val="006046AE"/>
    <w:rsid w:val="00605790"/>
    <w:rsid w:val="006148F2"/>
    <w:rsid w:val="00614A68"/>
    <w:rsid w:val="00620877"/>
    <w:rsid w:val="0063030B"/>
    <w:rsid w:val="0063200E"/>
    <w:rsid w:val="006356F5"/>
    <w:rsid w:val="00637F9C"/>
    <w:rsid w:val="00645F45"/>
    <w:rsid w:val="00651025"/>
    <w:rsid w:val="00653729"/>
    <w:rsid w:val="00656B5D"/>
    <w:rsid w:val="00662BC3"/>
    <w:rsid w:val="00664CE9"/>
    <w:rsid w:val="00665627"/>
    <w:rsid w:val="00665FCD"/>
    <w:rsid w:val="0066702C"/>
    <w:rsid w:val="00675296"/>
    <w:rsid w:val="006764CE"/>
    <w:rsid w:val="006776EF"/>
    <w:rsid w:val="00682133"/>
    <w:rsid w:val="00685617"/>
    <w:rsid w:val="00691D31"/>
    <w:rsid w:val="00693878"/>
    <w:rsid w:val="00697B33"/>
    <w:rsid w:val="006A24A6"/>
    <w:rsid w:val="006A4F86"/>
    <w:rsid w:val="006A630A"/>
    <w:rsid w:val="006B2063"/>
    <w:rsid w:val="006B3E00"/>
    <w:rsid w:val="006B5ADD"/>
    <w:rsid w:val="006C023D"/>
    <w:rsid w:val="006C3FB6"/>
    <w:rsid w:val="006C46D5"/>
    <w:rsid w:val="006D022D"/>
    <w:rsid w:val="006D7458"/>
    <w:rsid w:val="006F0A87"/>
    <w:rsid w:val="006F77E7"/>
    <w:rsid w:val="007110FF"/>
    <w:rsid w:val="007135A8"/>
    <w:rsid w:val="00724065"/>
    <w:rsid w:val="0072754B"/>
    <w:rsid w:val="007321AB"/>
    <w:rsid w:val="00734807"/>
    <w:rsid w:val="0073685D"/>
    <w:rsid w:val="007401C1"/>
    <w:rsid w:val="007404B1"/>
    <w:rsid w:val="00746618"/>
    <w:rsid w:val="00751572"/>
    <w:rsid w:val="00752D75"/>
    <w:rsid w:val="00753E0F"/>
    <w:rsid w:val="00757ADC"/>
    <w:rsid w:val="00762B5F"/>
    <w:rsid w:val="0076327F"/>
    <w:rsid w:val="007638A8"/>
    <w:rsid w:val="00763927"/>
    <w:rsid w:val="00763D33"/>
    <w:rsid w:val="00766B20"/>
    <w:rsid w:val="007708DC"/>
    <w:rsid w:val="00772344"/>
    <w:rsid w:val="007723E0"/>
    <w:rsid w:val="00773A97"/>
    <w:rsid w:val="007740B0"/>
    <w:rsid w:val="007741DC"/>
    <w:rsid w:val="00791250"/>
    <w:rsid w:val="00795804"/>
    <w:rsid w:val="0079737D"/>
    <w:rsid w:val="007A0895"/>
    <w:rsid w:val="007A4105"/>
    <w:rsid w:val="007B5450"/>
    <w:rsid w:val="007B66B8"/>
    <w:rsid w:val="007B680B"/>
    <w:rsid w:val="007B7B0D"/>
    <w:rsid w:val="007B7BBC"/>
    <w:rsid w:val="007B7EA6"/>
    <w:rsid w:val="007C0D8F"/>
    <w:rsid w:val="007C0EAF"/>
    <w:rsid w:val="007C1FEA"/>
    <w:rsid w:val="007C71ED"/>
    <w:rsid w:val="007D1EBB"/>
    <w:rsid w:val="007D1F6C"/>
    <w:rsid w:val="007D2DCB"/>
    <w:rsid w:val="007D344A"/>
    <w:rsid w:val="007E2E42"/>
    <w:rsid w:val="007E350E"/>
    <w:rsid w:val="007E3D08"/>
    <w:rsid w:val="007E6198"/>
    <w:rsid w:val="007E6348"/>
    <w:rsid w:val="007E6AB3"/>
    <w:rsid w:val="007E7BA4"/>
    <w:rsid w:val="007F282D"/>
    <w:rsid w:val="007F2BC9"/>
    <w:rsid w:val="007F316C"/>
    <w:rsid w:val="007F3642"/>
    <w:rsid w:val="007F76A2"/>
    <w:rsid w:val="008054DC"/>
    <w:rsid w:val="00814859"/>
    <w:rsid w:val="0081579E"/>
    <w:rsid w:val="00817B2D"/>
    <w:rsid w:val="0082074C"/>
    <w:rsid w:val="00822129"/>
    <w:rsid w:val="00830281"/>
    <w:rsid w:val="00830FE8"/>
    <w:rsid w:val="00831013"/>
    <w:rsid w:val="00832C6D"/>
    <w:rsid w:val="00836EDD"/>
    <w:rsid w:val="008377F1"/>
    <w:rsid w:val="008457C2"/>
    <w:rsid w:val="0085104D"/>
    <w:rsid w:val="00852B1F"/>
    <w:rsid w:val="00854337"/>
    <w:rsid w:val="00854E05"/>
    <w:rsid w:val="00854FA5"/>
    <w:rsid w:val="00861F8A"/>
    <w:rsid w:val="008740C7"/>
    <w:rsid w:val="00875A14"/>
    <w:rsid w:val="00877276"/>
    <w:rsid w:val="00881501"/>
    <w:rsid w:val="00881966"/>
    <w:rsid w:val="0088273C"/>
    <w:rsid w:val="008911F2"/>
    <w:rsid w:val="00893741"/>
    <w:rsid w:val="00894BCD"/>
    <w:rsid w:val="008A51D2"/>
    <w:rsid w:val="008A5C34"/>
    <w:rsid w:val="008A5E96"/>
    <w:rsid w:val="008B12D7"/>
    <w:rsid w:val="008B2422"/>
    <w:rsid w:val="008B2A5F"/>
    <w:rsid w:val="008C3FB9"/>
    <w:rsid w:val="008C42A9"/>
    <w:rsid w:val="008C6F37"/>
    <w:rsid w:val="008D0CFC"/>
    <w:rsid w:val="008D7AC0"/>
    <w:rsid w:val="008E0ED4"/>
    <w:rsid w:val="008E2440"/>
    <w:rsid w:val="008E4F5D"/>
    <w:rsid w:val="008E796B"/>
    <w:rsid w:val="008F0A07"/>
    <w:rsid w:val="008F0B95"/>
    <w:rsid w:val="008F22E2"/>
    <w:rsid w:val="008F62E7"/>
    <w:rsid w:val="008F6AC2"/>
    <w:rsid w:val="008F7945"/>
    <w:rsid w:val="009019A2"/>
    <w:rsid w:val="00901FFD"/>
    <w:rsid w:val="00903887"/>
    <w:rsid w:val="00905500"/>
    <w:rsid w:val="00905B58"/>
    <w:rsid w:val="00907041"/>
    <w:rsid w:val="00907AE9"/>
    <w:rsid w:val="009111AB"/>
    <w:rsid w:val="00914181"/>
    <w:rsid w:val="00915748"/>
    <w:rsid w:val="00917AFE"/>
    <w:rsid w:val="0092121F"/>
    <w:rsid w:val="00922111"/>
    <w:rsid w:val="009230D6"/>
    <w:rsid w:val="00923E23"/>
    <w:rsid w:val="009248CC"/>
    <w:rsid w:val="00926742"/>
    <w:rsid w:val="009302A2"/>
    <w:rsid w:val="00930FDA"/>
    <w:rsid w:val="00931347"/>
    <w:rsid w:val="009449B8"/>
    <w:rsid w:val="00946F75"/>
    <w:rsid w:val="00951E3A"/>
    <w:rsid w:val="00951FE1"/>
    <w:rsid w:val="00952B5B"/>
    <w:rsid w:val="009572D8"/>
    <w:rsid w:val="00962036"/>
    <w:rsid w:val="00965079"/>
    <w:rsid w:val="00971732"/>
    <w:rsid w:val="00972649"/>
    <w:rsid w:val="00972803"/>
    <w:rsid w:val="00972F04"/>
    <w:rsid w:val="00973A16"/>
    <w:rsid w:val="00977881"/>
    <w:rsid w:val="0098031E"/>
    <w:rsid w:val="00980B41"/>
    <w:rsid w:val="00981D63"/>
    <w:rsid w:val="009827A3"/>
    <w:rsid w:val="009843B1"/>
    <w:rsid w:val="009848A1"/>
    <w:rsid w:val="00986C92"/>
    <w:rsid w:val="00987F87"/>
    <w:rsid w:val="00993A55"/>
    <w:rsid w:val="009A0E3A"/>
    <w:rsid w:val="009A41DF"/>
    <w:rsid w:val="009A5CAB"/>
    <w:rsid w:val="009A5D04"/>
    <w:rsid w:val="009A5E25"/>
    <w:rsid w:val="009A64F9"/>
    <w:rsid w:val="009B036E"/>
    <w:rsid w:val="009B2A46"/>
    <w:rsid w:val="009B2B2B"/>
    <w:rsid w:val="009B2C68"/>
    <w:rsid w:val="009B3399"/>
    <w:rsid w:val="009B5431"/>
    <w:rsid w:val="009B6AA1"/>
    <w:rsid w:val="009B7720"/>
    <w:rsid w:val="009C0E89"/>
    <w:rsid w:val="009C74F7"/>
    <w:rsid w:val="009C7AE2"/>
    <w:rsid w:val="009D147F"/>
    <w:rsid w:val="009D210A"/>
    <w:rsid w:val="009D3A3B"/>
    <w:rsid w:val="009D7E5C"/>
    <w:rsid w:val="009E0618"/>
    <w:rsid w:val="009E0BAF"/>
    <w:rsid w:val="009E2527"/>
    <w:rsid w:val="009E4F47"/>
    <w:rsid w:val="009E5C21"/>
    <w:rsid w:val="009E7E3A"/>
    <w:rsid w:val="009F0F72"/>
    <w:rsid w:val="00A032DD"/>
    <w:rsid w:val="00A03370"/>
    <w:rsid w:val="00A05570"/>
    <w:rsid w:val="00A05AFA"/>
    <w:rsid w:val="00A13B67"/>
    <w:rsid w:val="00A16DA7"/>
    <w:rsid w:val="00A17480"/>
    <w:rsid w:val="00A205D1"/>
    <w:rsid w:val="00A23178"/>
    <w:rsid w:val="00A27632"/>
    <w:rsid w:val="00A301AC"/>
    <w:rsid w:val="00A31616"/>
    <w:rsid w:val="00A31913"/>
    <w:rsid w:val="00A328A7"/>
    <w:rsid w:val="00A34F13"/>
    <w:rsid w:val="00A35413"/>
    <w:rsid w:val="00A443A1"/>
    <w:rsid w:val="00A44D27"/>
    <w:rsid w:val="00A4654E"/>
    <w:rsid w:val="00A51104"/>
    <w:rsid w:val="00A5412A"/>
    <w:rsid w:val="00A54C34"/>
    <w:rsid w:val="00A62864"/>
    <w:rsid w:val="00A64A60"/>
    <w:rsid w:val="00A67FEB"/>
    <w:rsid w:val="00A700CF"/>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36AE"/>
    <w:rsid w:val="00AA7264"/>
    <w:rsid w:val="00AA767D"/>
    <w:rsid w:val="00AB1155"/>
    <w:rsid w:val="00AB34FD"/>
    <w:rsid w:val="00AB51C9"/>
    <w:rsid w:val="00AB72BE"/>
    <w:rsid w:val="00AC1DAA"/>
    <w:rsid w:val="00AC3EB6"/>
    <w:rsid w:val="00AC48A8"/>
    <w:rsid w:val="00AC554A"/>
    <w:rsid w:val="00AD173E"/>
    <w:rsid w:val="00AD2856"/>
    <w:rsid w:val="00AD49C8"/>
    <w:rsid w:val="00AE0F08"/>
    <w:rsid w:val="00AE5B2F"/>
    <w:rsid w:val="00AF5538"/>
    <w:rsid w:val="00AF556F"/>
    <w:rsid w:val="00AF6469"/>
    <w:rsid w:val="00B05E4A"/>
    <w:rsid w:val="00B06EE7"/>
    <w:rsid w:val="00B10931"/>
    <w:rsid w:val="00B11763"/>
    <w:rsid w:val="00B117CB"/>
    <w:rsid w:val="00B11D7B"/>
    <w:rsid w:val="00B12F36"/>
    <w:rsid w:val="00B17E98"/>
    <w:rsid w:val="00B256B2"/>
    <w:rsid w:val="00B331DC"/>
    <w:rsid w:val="00B4092C"/>
    <w:rsid w:val="00B449AF"/>
    <w:rsid w:val="00B47CFC"/>
    <w:rsid w:val="00B47FB5"/>
    <w:rsid w:val="00B53736"/>
    <w:rsid w:val="00B5616B"/>
    <w:rsid w:val="00B56FCC"/>
    <w:rsid w:val="00B7199B"/>
    <w:rsid w:val="00B7210C"/>
    <w:rsid w:val="00B83398"/>
    <w:rsid w:val="00B8356D"/>
    <w:rsid w:val="00B83CE7"/>
    <w:rsid w:val="00B863E8"/>
    <w:rsid w:val="00B934CF"/>
    <w:rsid w:val="00B934FA"/>
    <w:rsid w:val="00B93ED4"/>
    <w:rsid w:val="00BA01AC"/>
    <w:rsid w:val="00BA197D"/>
    <w:rsid w:val="00BA4EAC"/>
    <w:rsid w:val="00BA572C"/>
    <w:rsid w:val="00BA59BD"/>
    <w:rsid w:val="00BB75BB"/>
    <w:rsid w:val="00BC0093"/>
    <w:rsid w:val="00BC56E2"/>
    <w:rsid w:val="00BC7C83"/>
    <w:rsid w:val="00BD3835"/>
    <w:rsid w:val="00BD72A8"/>
    <w:rsid w:val="00BE1294"/>
    <w:rsid w:val="00BE1B86"/>
    <w:rsid w:val="00BE318F"/>
    <w:rsid w:val="00BE404E"/>
    <w:rsid w:val="00BE440A"/>
    <w:rsid w:val="00BF2846"/>
    <w:rsid w:val="00BF5BC4"/>
    <w:rsid w:val="00C0205C"/>
    <w:rsid w:val="00C02F45"/>
    <w:rsid w:val="00C044C3"/>
    <w:rsid w:val="00C05A67"/>
    <w:rsid w:val="00C07530"/>
    <w:rsid w:val="00C104B1"/>
    <w:rsid w:val="00C120CD"/>
    <w:rsid w:val="00C137F1"/>
    <w:rsid w:val="00C1570F"/>
    <w:rsid w:val="00C202BD"/>
    <w:rsid w:val="00C2264E"/>
    <w:rsid w:val="00C230FB"/>
    <w:rsid w:val="00C2449F"/>
    <w:rsid w:val="00C31308"/>
    <w:rsid w:val="00C406BB"/>
    <w:rsid w:val="00C411F6"/>
    <w:rsid w:val="00C44CC2"/>
    <w:rsid w:val="00C463CB"/>
    <w:rsid w:val="00C50FF0"/>
    <w:rsid w:val="00C61954"/>
    <w:rsid w:val="00C62BF6"/>
    <w:rsid w:val="00C66D8F"/>
    <w:rsid w:val="00C673B8"/>
    <w:rsid w:val="00C71484"/>
    <w:rsid w:val="00C76224"/>
    <w:rsid w:val="00C76568"/>
    <w:rsid w:val="00C835AC"/>
    <w:rsid w:val="00C87562"/>
    <w:rsid w:val="00C90EDA"/>
    <w:rsid w:val="00C932DA"/>
    <w:rsid w:val="00CA7AC3"/>
    <w:rsid w:val="00CB1027"/>
    <w:rsid w:val="00CB3B98"/>
    <w:rsid w:val="00CB3E87"/>
    <w:rsid w:val="00CB538A"/>
    <w:rsid w:val="00CB5CB5"/>
    <w:rsid w:val="00CB6A45"/>
    <w:rsid w:val="00CC1AC6"/>
    <w:rsid w:val="00CC513A"/>
    <w:rsid w:val="00CC51DE"/>
    <w:rsid w:val="00CD7DBC"/>
    <w:rsid w:val="00CE2F66"/>
    <w:rsid w:val="00CE5B34"/>
    <w:rsid w:val="00CF281E"/>
    <w:rsid w:val="00CF2A7E"/>
    <w:rsid w:val="00CF3E36"/>
    <w:rsid w:val="00CF6AFB"/>
    <w:rsid w:val="00CF766A"/>
    <w:rsid w:val="00D03115"/>
    <w:rsid w:val="00D10DD7"/>
    <w:rsid w:val="00D11582"/>
    <w:rsid w:val="00D13552"/>
    <w:rsid w:val="00D13EAF"/>
    <w:rsid w:val="00D14E99"/>
    <w:rsid w:val="00D16F4F"/>
    <w:rsid w:val="00D17033"/>
    <w:rsid w:val="00D17773"/>
    <w:rsid w:val="00D20CB3"/>
    <w:rsid w:val="00D228BB"/>
    <w:rsid w:val="00D22C9C"/>
    <w:rsid w:val="00D244C0"/>
    <w:rsid w:val="00D27CB8"/>
    <w:rsid w:val="00D313E4"/>
    <w:rsid w:val="00D3185F"/>
    <w:rsid w:val="00D35386"/>
    <w:rsid w:val="00D43891"/>
    <w:rsid w:val="00D43A52"/>
    <w:rsid w:val="00D4442B"/>
    <w:rsid w:val="00D449B2"/>
    <w:rsid w:val="00D45B89"/>
    <w:rsid w:val="00D469D4"/>
    <w:rsid w:val="00D473F1"/>
    <w:rsid w:val="00D62030"/>
    <w:rsid w:val="00D62DA7"/>
    <w:rsid w:val="00D635C0"/>
    <w:rsid w:val="00D67089"/>
    <w:rsid w:val="00D707FE"/>
    <w:rsid w:val="00D72439"/>
    <w:rsid w:val="00D76D2F"/>
    <w:rsid w:val="00D76DB7"/>
    <w:rsid w:val="00D82B75"/>
    <w:rsid w:val="00D851C4"/>
    <w:rsid w:val="00D90EB7"/>
    <w:rsid w:val="00D96285"/>
    <w:rsid w:val="00D97072"/>
    <w:rsid w:val="00DB0A95"/>
    <w:rsid w:val="00DB0C46"/>
    <w:rsid w:val="00DB0E5A"/>
    <w:rsid w:val="00DB1D3D"/>
    <w:rsid w:val="00DB3896"/>
    <w:rsid w:val="00DB569F"/>
    <w:rsid w:val="00DB7614"/>
    <w:rsid w:val="00DB7647"/>
    <w:rsid w:val="00DC16F3"/>
    <w:rsid w:val="00DC2FD2"/>
    <w:rsid w:val="00DC5219"/>
    <w:rsid w:val="00DD1908"/>
    <w:rsid w:val="00DD2D88"/>
    <w:rsid w:val="00DD3033"/>
    <w:rsid w:val="00DD6113"/>
    <w:rsid w:val="00DD6887"/>
    <w:rsid w:val="00DD6C40"/>
    <w:rsid w:val="00DE0DF5"/>
    <w:rsid w:val="00DE21EB"/>
    <w:rsid w:val="00DE2967"/>
    <w:rsid w:val="00DF0003"/>
    <w:rsid w:val="00DF0A17"/>
    <w:rsid w:val="00DF0CF1"/>
    <w:rsid w:val="00DF1528"/>
    <w:rsid w:val="00DF3509"/>
    <w:rsid w:val="00E03DBE"/>
    <w:rsid w:val="00E05577"/>
    <w:rsid w:val="00E056C0"/>
    <w:rsid w:val="00E11334"/>
    <w:rsid w:val="00E14267"/>
    <w:rsid w:val="00E24303"/>
    <w:rsid w:val="00E250DF"/>
    <w:rsid w:val="00E262ED"/>
    <w:rsid w:val="00E273FF"/>
    <w:rsid w:val="00E307D8"/>
    <w:rsid w:val="00E4144B"/>
    <w:rsid w:val="00E431E8"/>
    <w:rsid w:val="00E459DF"/>
    <w:rsid w:val="00E52162"/>
    <w:rsid w:val="00E5262D"/>
    <w:rsid w:val="00E54DBD"/>
    <w:rsid w:val="00E568AC"/>
    <w:rsid w:val="00E57CAA"/>
    <w:rsid w:val="00E61BF9"/>
    <w:rsid w:val="00E646DE"/>
    <w:rsid w:val="00E6674B"/>
    <w:rsid w:val="00E7314E"/>
    <w:rsid w:val="00E77388"/>
    <w:rsid w:val="00E8041F"/>
    <w:rsid w:val="00E81624"/>
    <w:rsid w:val="00E8346E"/>
    <w:rsid w:val="00E83CA8"/>
    <w:rsid w:val="00E851C1"/>
    <w:rsid w:val="00E85670"/>
    <w:rsid w:val="00E92848"/>
    <w:rsid w:val="00E932E3"/>
    <w:rsid w:val="00EA032A"/>
    <w:rsid w:val="00EA1417"/>
    <w:rsid w:val="00EA468C"/>
    <w:rsid w:val="00EA4D0D"/>
    <w:rsid w:val="00EA5448"/>
    <w:rsid w:val="00EA54CD"/>
    <w:rsid w:val="00EA62BE"/>
    <w:rsid w:val="00EA665A"/>
    <w:rsid w:val="00EA6CB0"/>
    <w:rsid w:val="00EA7E04"/>
    <w:rsid w:val="00EB08B0"/>
    <w:rsid w:val="00EB0AD5"/>
    <w:rsid w:val="00EB0EA5"/>
    <w:rsid w:val="00EB1B9D"/>
    <w:rsid w:val="00EB3319"/>
    <w:rsid w:val="00EB3794"/>
    <w:rsid w:val="00EB618E"/>
    <w:rsid w:val="00EB7F8E"/>
    <w:rsid w:val="00EC23A5"/>
    <w:rsid w:val="00EC2F29"/>
    <w:rsid w:val="00EC4A02"/>
    <w:rsid w:val="00ED1EEA"/>
    <w:rsid w:val="00EE1379"/>
    <w:rsid w:val="00EE265E"/>
    <w:rsid w:val="00EF3ABA"/>
    <w:rsid w:val="00EF3C10"/>
    <w:rsid w:val="00EF3E95"/>
    <w:rsid w:val="00EF7552"/>
    <w:rsid w:val="00F03A86"/>
    <w:rsid w:val="00F048B4"/>
    <w:rsid w:val="00F06ABD"/>
    <w:rsid w:val="00F13769"/>
    <w:rsid w:val="00F138F9"/>
    <w:rsid w:val="00F1485D"/>
    <w:rsid w:val="00F20276"/>
    <w:rsid w:val="00F223F7"/>
    <w:rsid w:val="00F224BC"/>
    <w:rsid w:val="00F3079B"/>
    <w:rsid w:val="00F31BDB"/>
    <w:rsid w:val="00F350C7"/>
    <w:rsid w:val="00F42EEC"/>
    <w:rsid w:val="00F459D4"/>
    <w:rsid w:val="00F46F9F"/>
    <w:rsid w:val="00F47102"/>
    <w:rsid w:val="00F51FF4"/>
    <w:rsid w:val="00F60ED0"/>
    <w:rsid w:val="00F63D14"/>
    <w:rsid w:val="00F67A7E"/>
    <w:rsid w:val="00F70158"/>
    <w:rsid w:val="00F70E9D"/>
    <w:rsid w:val="00F713E1"/>
    <w:rsid w:val="00F724C6"/>
    <w:rsid w:val="00F750A6"/>
    <w:rsid w:val="00F80A60"/>
    <w:rsid w:val="00F823F2"/>
    <w:rsid w:val="00F83EF8"/>
    <w:rsid w:val="00F843E4"/>
    <w:rsid w:val="00F84F01"/>
    <w:rsid w:val="00F86194"/>
    <w:rsid w:val="00F90608"/>
    <w:rsid w:val="00F914C5"/>
    <w:rsid w:val="00F915ED"/>
    <w:rsid w:val="00F9792A"/>
    <w:rsid w:val="00FA12CD"/>
    <w:rsid w:val="00FA330E"/>
    <w:rsid w:val="00FA4298"/>
    <w:rsid w:val="00FA5B33"/>
    <w:rsid w:val="00FA7309"/>
    <w:rsid w:val="00FB0A93"/>
    <w:rsid w:val="00FB3F55"/>
    <w:rsid w:val="00FB5F87"/>
    <w:rsid w:val="00FB7898"/>
    <w:rsid w:val="00FC1E89"/>
    <w:rsid w:val="00FD12A8"/>
    <w:rsid w:val="00FD19C7"/>
    <w:rsid w:val="00FD54F1"/>
    <w:rsid w:val="00FD5666"/>
    <w:rsid w:val="00FD5BD8"/>
    <w:rsid w:val="00FE25C5"/>
    <w:rsid w:val="00FE4A21"/>
    <w:rsid w:val="00FE5B25"/>
    <w:rsid w:val="00FE661F"/>
    <w:rsid w:val="00FE7855"/>
    <w:rsid w:val="00FF023A"/>
    <w:rsid w:val="00FF09FA"/>
    <w:rsid w:val="00FF337C"/>
    <w:rsid w:val="00FF4B6B"/>
    <w:rsid w:val="00FF4BCC"/>
    <w:rsid w:val="00FF60F6"/>
    <w:rsid w:val="00FF68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1ED375"/>
  <w14:discardImageEditingData/>
  <w14:defaultImageDpi w14:val="330"/>
  <w15:chartTrackingRefBased/>
  <w15:docId w15:val="{FE5F0370-B463-40F5-BC76-CC8D00AF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33"/>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33"/>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33"/>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33"/>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50"/>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50"/>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50"/>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50"/>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99"/>
    <w:semiHidden/>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9"/>
    <w:qFormat/>
    <w:rsid w:val="008D7AC0"/>
    <w:pPr>
      <w:numPr>
        <w:numId w:val="35"/>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33"/>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33"/>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33"/>
      </w:numPr>
      <w:tabs>
        <w:tab w:val="left" w:pos="900"/>
      </w:tabs>
    </w:pPr>
  </w:style>
  <w:style w:type="paragraph" w:customStyle="1" w:styleId="NumberedHeading4">
    <w:name w:val="Numbered Heading 4"/>
    <w:basedOn w:val="Heading4"/>
    <w:next w:val="BodyText"/>
    <w:uiPriority w:val="16"/>
    <w:qFormat/>
    <w:rsid w:val="00F1485D"/>
    <w:pPr>
      <w:numPr>
        <w:ilvl w:val="3"/>
        <w:numId w:val="33"/>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32"/>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34"/>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30"/>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31"/>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30"/>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9"/>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30"/>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semiHidden/>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semiHidden/>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42"/>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99"/>
    <w:semiHidden/>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99"/>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isaster.qld.gov.au/dmg/st/Documents/RG1196-Request-for-Assistance-Reference-Guide.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qld.gov.au/community/disasters-emergencies/disasters/resources-translations/local-government-disaster-dashboards"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hb-cl3_sc_apps1_server\apps1\APPS\TEMPLATE\Design\2022%20Word%20Template%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362CBFA12242EF8D55D5718D330EFF"/>
        <w:category>
          <w:name w:val="General"/>
          <w:gallery w:val="placeholder"/>
        </w:category>
        <w:types>
          <w:type w:val="bbPlcHdr"/>
        </w:types>
        <w:behaviors>
          <w:behavior w:val="content"/>
        </w:behaviors>
        <w:guid w:val="{BFBB5889-576F-4321-947D-5AE960897F86}"/>
      </w:docPartPr>
      <w:docPartBody>
        <w:p w:rsidR="004E3233" w:rsidRDefault="004E3233">
          <w:pPr>
            <w:pStyle w:val="90362CBFA12242EF8D55D5718D330EFF"/>
          </w:pPr>
          <w:r w:rsidRPr="001A5BE2">
            <w:rPr>
              <w:rStyle w:val="PlaceholderText"/>
            </w:rPr>
            <w:t>[Title]</w:t>
          </w:r>
        </w:p>
      </w:docPartBody>
    </w:docPart>
    <w:docPart>
      <w:docPartPr>
        <w:name w:val="CB965A60069A442BA44CECB804352B1B"/>
        <w:category>
          <w:name w:val="General"/>
          <w:gallery w:val="placeholder"/>
        </w:category>
        <w:types>
          <w:type w:val="bbPlcHdr"/>
        </w:types>
        <w:behaviors>
          <w:behavior w:val="content"/>
        </w:behaviors>
        <w:guid w:val="{8E175E3B-B889-4D4D-9626-06959687BB1C}"/>
      </w:docPartPr>
      <w:docPartBody>
        <w:p w:rsidR="004E3233" w:rsidRDefault="004E3233">
          <w:pPr>
            <w:pStyle w:val="CB965A60069A442BA44CECB804352B1B"/>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Condensed SemiBold">
    <w:altName w:val="Calibri"/>
    <w:charset w:val="00"/>
    <w:family w:val="swiss"/>
    <w:pitch w:val="variable"/>
    <w:sig w:usb0="600002FF"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33"/>
    <w:rsid w:val="001A459C"/>
    <w:rsid w:val="00230260"/>
    <w:rsid w:val="0035696E"/>
    <w:rsid w:val="00474722"/>
    <w:rsid w:val="004E3233"/>
    <w:rsid w:val="0058582F"/>
    <w:rsid w:val="007152DF"/>
    <w:rsid w:val="00CC0CA1"/>
    <w:rsid w:val="00EC4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0362CBFA12242EF8D55D5718D330EFF">
    <w:name w:val="90362CBFA12242EF8D55D5718D330EFF"/>
  </w:style>
  <w:style w:type="paragraph" w:customStyle="1" w:styleId="CB965A60069A442BA44CECB804352B1B">
    <w:name w:val="CB965A60069A442BA44CECB804352B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3.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 Word Template (FactSheet)</Template>
  <TotalTime>8</TotalTime>
  <Pages>1</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RACF Planning and Response Checklist</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RACF Planning and Response Checklist</dc:title>
  <dc:subject>Business Continuity or Disaster / Emergency Events – July 2023</dc:subject>
  <dc:creator>Carla Bailey</dc:creator>
  <cp:keywords/>
  <dc:description/>
  <cp:lastModifiedBy>Nicole Mandalios</cp:lastModifiedBy>
  <cp:revision>7</cp:revision>
  <dcterms:created xsi:type="dcterms:W3CDTF">2023-06-21T00:01:00Z</dcterms:created>
  <dcterms:modified xsi:type="dcterms:W3CDTF">2023-07-05T02:56:00Z</dcterms:modified>
</cp:coreProperties>
</file>