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57128" w:rsidRPr="006F50C5" w14:paraId="26DA842F" w14:textId="77777777" w:rsidTr="00F57128">
        <w:tc>
          <w:tcPr>
            <w:tcW w:w="12126" w:type="dxa"/>
          </w:tcPr>
          <w:p w14:paraId="2AEED127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F57128" w:rsidRPr="006F50C5" w14:paraId="34E5CA96" w14:textId="77777777" w:rsidTr="00F57128">
        <w:tc>
          <w:tcPr>
            <w:tcW w:w="12126" w:type="dxa"/>
          </w:tcPr>
          <w:p w14:paraId="280DCFB3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7128" w:rsidRPr="006F50C5" w14:paraId="1B1CBF3C" w14:textId="77777777" w:rsidTr="00F57128">
        <w:tc>
          <w:tcPr>
            <w:tcW w:w="12126" w:type="dxa"/>
          </w:tcPr>
          <w:p w14:paraId="6E99BE0C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57128" w:rsidRPr="006F50C5" w14:paraId="2D665804" w14:textId="77777777" w:rsidTr="00F57128">
        <w:tc>
          <w:tcPr>
            <w:tcW w:w="12126" w:type="dxa"/>
          </w:tcPr>
          <w:p w14:paraId="38E1116D" w14:textId="4661B668" w:rsidR="00F57128" w:rsidRPr="00F57128" w:rsidRDefault="009C6C1E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F57128" w:rsidRPr="00F57128">
              <w:rPr>
                <w:rFonts w:ascii="Arial" w:hAnsi="Arial" w:cs="Arial"/>
                <w:b/>
                <w:bCs/>
                <w:sz w:val="36"/>
                <w:szCs w:val="36"/>
              </w:rPr>
              <w:t>Cyclone (Storm Surge)</w:t>
            </w:r>
          </w:p>
        </w:tc>
      </w:tr>
    </w:tbl>
    <w:p w14:paraId="191F53DE" w14:textId="5BF8CF97" w:rsidR="0000188B" w:rsidRDefault="006B167F" w:rsidP="00F57128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F24EA4" wp14:editId="24938E30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859AD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</w:t>
      </w:r>
    </w:p>
    <w:p w14:paraId="7A74FFA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580F0F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EA986F3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E12A7">
        <w:rPr>
          <w:rFonts w:ascii="Arial" w:hAnsi="Arial" w:cs="Arial"/>
          <w:sz w:val="20"/>
          <w:szCs w:val="20"/>
        </w:rPr>
        <w:t>advises people in the following area(s):</w:t>
      </w:r>
    </w:p>
    <w:p w14:paraId="78AB1A46" w14:textId="77777777" w:rsidR="009C6C1E" w:rsidRPr="00CE12A7" w:rsidRDefault="009C6C1E" w:rsidP="009C6C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1BF55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9F61C4" w14:textId="77777777" w:rsidR="009C6C1E" w:rsidRPr="00CE12A7" w:rsidRDefault="009C6C1E" w:rsidP="009C6C1E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PREPARE TO LEAVE </w:t>
      </w: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due to storm surge</w:t>
      </w:r>
      <w:r w:rsidRPr="00CE12A7">
        <w:rPr>
          <w:rFonts w:ascii="Arial" w:hAnsi="Arial" w:cs="Arial"/>
          <w:sz w:val="20"/>
          <w:szCs w:val="20"/>
        </w:rPr>
        <w:t xml:space="preserve"> from Tropical Cyclone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E12A7">
        <w:rPr>
          <w:rFonts w:ascii="Arial" w:hAnsi="Arial" w:cs="Arial"/>
          <w:sz w:val="20"/>
          <w:szCs w:val="20"/>
        </w:rPr>
        <w:t xml:space="preserve">that is </w:t>
      </w:r>
      <w:r w:rsidRPr="00CE12A7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E12A7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CE12A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CE12A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CE12A7">
        <w:rPr>
          <w:rFonts w:ascii="Arial" w:hAnsi="Arial" w:cs="Arial"/>
          <w:sz w:val="20"/>
          <w:szCs w:val="20"/>
        </w:rPr>
        <w:t xml:space="preserve">An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[evacuation centre/place of refuge/registration point/assembly] </w:t>
      </w:r>
      <w:r w:rsidRPr="00CE12A7">
        <w:rPr>
          <w:rFonts w:ascii="Arial" w:hAnsi="Arial" w:cs="Arial"/>
          <w:sz w:val="20"/>
          <w:szCs w:val="20"/>
        </w:rPr>
        <w:t xml:space="preserve">area has been set up here </w:t>
      </w:r>
      <w:r w:rsidRPr="00CE12A7">
        <w:rPr>
          <w:rFonts w:ascii="Arial" w:hAnsi="Arial" w:cs="Arial"/>
          <w:color w:val="FF0000"/>
          <w:sz w:val="20"/>
          <w:szCs w:val="20"/>
        </w:rPr>
        <w:t>(insert link/area)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 w:rsidRPr="00CE12A7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consider leaving now.</w:t>
      </w:r>
    </w:p>
    <w:p w14:paraId="0B769CA2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063B310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E12A7">
        <w:rPr>
          <w:rFonts w:ascii="Arial" w:hAnsi="Arial" w:cs="Arial"/>
          <w:b/>
          <w:bCs/>
          <w:sz w:val="20"/>
          <w:szCs w:val="20"/>
        </w:rPr>
        <w:t xml:space="preserve">In life threatening situations, call Triple Zero (000) immediately. For emergency help in floods and storms, call the QLD SES on 132 500 or download the SES Assistance QLD App. </w:t>
      </w:r>
    </w:p>
    <w:p w14:paraId="6BD9603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D4C7A3E" w14:textId="77777777" w:rsidR="009C6C1E" w:rsidRPr="0000188B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What are we </w:t>
      </w:r>
      <w:r w:rsidRPr="000018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expecting?</w:t>
      </w:r>
    </w:p>
    <w:p w14:paraId="49FA5DC9" w14:textId="77777777" w:rsidR="009C6C1E" w:rsidRPr="0000188B" w:rsidRDefault="009C6C1E" w:rsidP="009C6C1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0188B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0188B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24ECC9E1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00188B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buildings, wash</w:t>
      </w:r>
      <w:r w:rsidRPr="00CE12A7">
        <w:rPr>
          <w:rFonts w:ascii="Arial" w:hAnsi="Arial" w:cs="Arial"/>
          <w:color w:val="00B0F0"/>
          <w:sz w:val="20"/>
          <w:szCs w:val="20"/>
        </w:rPr>
        <w:t xml:space="preserve"> away roads and cars, and damage bridges.</w:t>
      </w:r>
    </w:p>
    <w:p w14:paraId="2B0978C2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E12A7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256A70E9" w14:textId="77777777" w:rsidR="009C6C1E" w:rsidRPr="00CE12A7" w:rsidRDefault="009C6C1E" w:rsidP="009C6C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E12A7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7F7A6A97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6581BCB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What you </w:t>
      </w:r>
      <w:r w:rsidRPr="00CE12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need to</w:t>
      </w: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4D2EF4D1" w14:textId="77777777" w:rsidR="009C6C1E" w:rsidRPr="00DC7798" w:rsidRDefault="009C6C1E" w:rsidP="009C6C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b/>
          <w:sz w:val="20"/>
          <w:szCs w:val="20"/>
        </w:rPr>
        <w:t>Prepare your home</w:t>
      </w:r>
      <w:r>
        <w:rPr>
          <w:rFonts w:ascii="Arial" w:hAnsi="Arial" w:cs="Arial"/>
          <w:b/>
          <w:sz w:val="20"/>
          <w:szCs w:val="20"/>
        </w:rPr>
        <w:t>:</w:t>
      </w:r>
    </w:p>
    <w:p w14:paraId="1D72C700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Put chemicals and poisons up high to stop them polluting the water.</w:t>
      </w:r>
    </w:p>
    <w:p w14:paraId="57491301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296AFC8F" w14:textId="77777777" w:rsidR="009C6C1E" w:rsidRPr="00DC7798" w:rsidRDefault="009C6C1E" w:rsidP="009C6C1E">
      <w:pPr>
        <w:pStyle w:val="Bullets"/>
        <w:numPr>
          <w:ilvl w:val="1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DC7798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0867C2B5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 xml:space="preserve">Find out how to safely turn off the power, solar, water and gas. </w:t>
      </w:r>
    </w:p>
    <w:p w14:paraId="0FA55B8B" w14:textId="77777777" w:rsidR="009C6C1E" w:rsidRPr="00DC7798" w:rsidRDefault="009C6C1E" w:rsidP="009C6C1E">
      <w:pPr>
        <w:pStyle w:val="ListParagraph"/>
        <w:numPr>
          <w:ilvl w:val="1"/>
          <w:numId w:val="4"/>
        </w:numPr>
        <w:spacing w:after="0"/>
        <w:ind w:left="1434" w:hanging="357"/>
        <w:rPr>
          <w:rStyle w:val="normaltextrun"/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Move cars to high ground away from trees.</w:t>
      </w:r>
    </w:p>
    <w:p w14:paraId="55B5A967" w14:textId="77777777" w:rsidR="009C6C1E" w:rsidRPr="00CE12A7" w:rsidRDefault="009C6C1E" w:rsidP="009C6C1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DC7798">
        <w:rPr>
          <w:rFonts w:ascii="Arial" w:hAnsi="Arial" w:cs="Arial"/>
          <w:sz w:val="20"/>
          <w:szCs w:val="20"/>
        </w:rPr>
        <w:t>Check your family, friends and neighbours know what to do. Help them if you can</w:t>
      </w:r>
      <w:r w:rsidRPr="00CE12A7">
        <w:rPr>
          <w:rFonts w:ascii="Arial" w:hAnsi="Arial" w:cs="Arial"/>
          <w:sz w:val="20"/>
          <w:szCs w:val="20"/>
        </w:rPr>
        <w:t>.</w:t>
      </w:r>
    </w:p>
    <w:p w14:paraId="3530C051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</w:p>
    <w:p w14:paraId="2A4EAC7C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E12A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273BC859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E12A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B81B3C2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D9E081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686BC8F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9FC91FD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19798129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00188B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0188B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55CCB19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3E869AE" w14:textId="77777777" w:rsidR="009C6C1E" w:rsidRPr="0000188B" w:rsidDel="006A31E2" w:rsidRDefault="009C6C1E" w:rsidP="009C6C1E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0188B">
        <w:rPr>
          <w:rFonts w:ascii="Arial" w:hAnsi="Arial" w:cs="Arial"/>
          <w:sz w:val="20"/>
          <w:szCs w:val="20"/>
        </w:rPr>
        <w:t xml:space="preserve">warning </w:t>
      </w:r>
      <w:r w:rsidRPr="0000188B" w:rsidDel="006A31E2">
        <w:rPr>
          <w:rFonts w:ascii="Arial" w:hAnsi="Arial" w:cs="Arial"/>
          <w:sz w:val="20"/>
          <w:szCs w:val="20"/>
        </w:rPr>
        <w:t>area, leave</w:t>
      </w:r>
      <w:r w:rsidRPr="0000188B">
        <w:rPr>
          <w:rFonts w:ascii="Arial" w:hAnsi="Arial" w:cs="Arial"/>
          <w:sz w:val="20"/>
          <w:szCs w:val="20"/>
        </w:rPr>
        <w:t xml:space="preserve"> </w:t>
      </w:r>
      <w:r w:rsidRPr="0000188B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0188B">
        <w:rPr>
          <w:rFonts w:ascii="Arial" w:hAnsi="Arial" w:cs="Arial"/>
          <w:sz w:val="20"/>
          <w:szCs w:val="20"/>
        </w:rPr>
        <w:t xml:space="preserve"> </w:t>
      </w:r>
    </w:p>
    <w:p w14:paraId="762B0BC1" w14:textId="77777777" w:rsidR="009C6C1E" w:rsidRPr="0000188B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C6ED941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7391936A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32D12CA4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CE12A7">
        <w:rPr>
          <w:rFonts w:ascii="Arial" w:hAnsi="Arial" w:cs="Arial"/>
          <w:b/>
          <w:sz w:val="20"/>
          <w:szCs w:val="20"/>
        </w:rPr>
        <w:t>For more information:</w:t>
      </w:r>
    </w:p>
    <w:p w14:paraId="1DAA4F0B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9A72D11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</w:rPr>
        <w:t xml:space="preserve">Listen to your local radio </w:t>
      </w:r>
      <w:r w:rsidRPr="00CE12A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D78B76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6B1F9B5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964A2B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EA82212" w14:textId="77777777" w:rsidR="009C6C1E" w:rsidRPr="000A2882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01A2756" w14:textId="058FCBF2" w:rsidR="00986820" w:rsidRPr="007F5874" w:rsidRDefault="00986820" w:rsidP="007F5874">
      <w:pPr>
        <w:rPr>
          <w:rFonts w:ascii="Arial" w:hAnsi="Arial" w:cs="Arial"/>
          <w:b/>
          <w:sz w:val="18"/>
          <w:szCs w:val="18"/>
        </w:rPr>
      </w:pPr>
    </w:p>
    <w:sectPr w:rsidR="00986820" w:rsidRPr="007F5874" w:rsidSect="00F5712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8FAA" w14:textId="77777777" w:rsidR="001A7516" w:rsidRDefault="001A7516" w:rsidP="006656E2">
      <w:pPr>
        <w:spacing w:after="0" w:line="240" w:lineRule="auto"/>
      </w:pPr>
      <w:r>
        <w:separator/>
      </w:r>
    </w:p>
  </w:endnote>
  <w:endnote w:type="continuationSeparator" w:id="0">
    <w:p w14:paraId="708EBF3E" w14:textId="77777777" w:rsidR="001A7516" w:rsidRDefault="001A7516" w:rsidP="006656E2">
      <w:pPr>
        <w:spacing w:after="0" w:line="240" w:lineRule="auto"/>
      </w:pPr>
      <w:r>
        <w:continuationSeparator/>
      </w:r>
    </w:p>
  </w:endnote>
  <w:endnote w:type="continuationNotice" w:id="1">
    <w:p w14:paraId="05DE841D" w14:textId="77777777" w:rsidR="001A7516" w:rsidRDefault="001A7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50DB" w14:textId="77777777" w:rsidR="001A7516" w:rsidRDefault="001A7516" w:rsidP="006656E2">
      <w:pPr>
        <w:spacing w:after="0" w:line="240" w:lineRule="auto"/>
      </w:pPr>
      <w:r>
        <w:separator/>
      </w:r>
    </w:p>
  </w:footnote>
  <w:footnote w:type="continuationSeparator" w:id="0">
    <w:p w14:paraId="6CE5BAFB" w14:textId="77777777" w:rsidR="001A7516" w:rsidRDefault="001A7516" w:rsidP="006656E2">
      <w:pPr>
        <w:spacing w:after="0" w:line="240" w:lineRule="auto"/>
      </w:pPr>
      <w:r>
        <w:continuationSeparator/>
      </w:r>
    </w:p>
  </w:footnote>
  <w:footnote w:type="continuationNotice" w:id="1">
    <w:p w14:paraId="5F024BC8" w14:textId="77777777" w:rsidR="001A7516" w:rsidRDefault="001A75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029"/>
    <w:multiLevelType w:val="hybridMultilevel"/>
    <w:tmpl w:val="1E6A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6202">
    <w:abstractNumId w:val="14"/>
  </w:num>
  <w:num w:numId="2" w16cid:durableId="1746416556">
    <w:abstractNumId w:val="15"/>
  </w:num>
  <w:num w:numId="3" w16cid:durableId="141700821">
    <w:abstractNumId w:val="11"/>
  </w:num>
  <w:num w:numId="4" w16cid:durableId="1786537603">
    <w:abstractNumId w:val="10"/>
  </w:num>
  <w:num w:numId="5" w16cid:durableId="243730931">
    <w:abstractNumId w:val="2"/>
  </w:num>
  <w:num w:numId="6" w16cid:durableId="1856384418">
    <w:abstractNumId w:val="7"/>
  </w:num>
  <w:num w:numId="7" w16cid:durableId="1693797605">
    <w:abstractNumId w:val="8"/>
  </w:num>
  <w:num w:numId="8" w16cid:durableId="846747112">
    <w:abstractNumId w:val="16"/>
  </w:num>
  <w:num w:numId="9" w16cid:durableId="1999652819">
    <w:abstractNumId w:val="5"/>
  </w:num>
  <w:num w:numId="10" w16cid:durableId="1950627280">
    <w:abstractNumId w:val="6"/>
  </w:num>
  <w:num w:numId="11" w16cid:durableId="544489794">
    <w:abstractNumId w:val="1"/>
  </w:num>
  <w:num w:numId="12" w16cid:durableId="1206135244">
    <w:abstractNumId w:val="12"/>
  </w:num>
  <w:num w:numId="13" w16cid:durableId="652443149">
    <w:abstractNumId w:val="9"/>
  </w:num>
  <w:num w:numId="14" w16cid:durableId="376248544">
    <w:abstractNumId w:val="4"/>
  </w:num>
  <w:num w:numId="15" w16cid:durableId="55591143">
    <w:abstractNumId w:val="3"/>
  </w:num>
  <w:num w:numId="16" w16cid:durableId="681594497">
    <w:abstractNumId w:val="13"/>
  </w:num>
  <w:num w:numId="17" w16cid:durableId="104556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3"/>
    <w:rsid w:val="0000188B"/>
    <w:rsid w:val="00033C08"/>
    <w:rsid w:val="00082C64"/>
    <w:rsid w:val="000B6BB9"/>
    <w:rsid w:val="00113A5F"/>
    <w:rsid w:val="00142324"/>
    <w:rsid w:val="001A6030"/>
    <w:rsid w:val="001A7516"/>
    <w:rsid w:val="001B34DC"/>
    <w:rsid w:val="001F1E59"/>
    <w:rsid w:val="00202C3F"/>
    <w:rsid w:val="002570AE"/>
    <w:rsid w:val="00273BC1"/>
    <w:rsid w:val="002B3C5F"/>
    <w:rsid w:val="002D51C3"/>
    <w:rsid w:val="00304033"/>
    <w:rsid w:val="00304466"/>
    <w:rsid w:val="00327B4F"/>
    <w:rsid w:val="00332C3A"/>
    <w:rsid w:val="00334F4C"/>
    <w:rsid w:val="0037624D"/>
    <w:rsid w:val="003B0373"/>
    <w:rsid w:val="003E790B"/>
    <w:rsid w:val="00440ED6"/>
    <w:rsid w:val="00442322"/>
    <w:rsid w:val="00466DC1"/>
    <w:rsid w:val="00477A5C"/>
    <w:rsid w:val="004E1602"/>
    <w:rsid w:val="00502DF1"/>
    <w:rsid w:val="0057132B"/>
    <w:rsid w:val="0058467A"/>
    <w:rsid w:val="005B390E"/>
    <w:rsid w:val="005E09C5"/>
    <w:rsid w:val="006118EC"/>
    <w:rsid w:val="00643AA1"/>
    <w:rsid w:val="006557AE"/>
    <w:rsid w:val="006656E2"/>
    <w:rsid w:val="0069133A"/>
    <w:rsid w:val="00693120"/>
    <w:rsid w:val="006B167F"/>
    <w:rsid w:val="006C2CEA"/>
    <w:rsid w:val="007207BA"/>
    <w:rsid w:val="0073107E"/>
    <w:rsid w:val="00735F38"/>
    <w:rsid w:val="00774311"/>
    <w:rsid w:val="007A1168"/>
    <w:rsid w:val="007D1642"/>
    <w:rsid w:val="007F5874"/>
    <w:rsid w:val="008041F8"/>
    <w:rsid w:val="00887DDB"/>
    <w:rsid w:val="008A2AB2"/>
    <w:rsid w:val="008D3683"/>
    <w:rsid w:val="008E0F3E"/>
    <w:rsid w:val="008E5265"/>
    <w:rsid w:val="0091237C"/>
    <w:rsid w:val="0092023D"/>
    <w:rsid w:val="009249F6"/>
    <w:rsid w:val="009772F1"/>
    <w:rsid w:val="00986820"/>
    <w:rsid w:val="009C6C1E"/>
    <w:rsid w:val="009E74FF"/>
    <w:rsid w:val="009F3F93"/>
    <w:rsid w:val="00A45B4D"/>
    <w:rsid w:val="00A65A5E"/>
    <w:rsid w:val="00AB693F"/>
    <w:rsid w:val="00AC05FD"/>
    <w:rsid w:val="00AC11BB"/>
    <w:rsid w:val="00B739B4"/>
    <w:rsid w:val="00B77150"/>
    <w:rsid w:val="00B77F9A"/>
    <w:rsid w:val="00B80C5A"/>
    <w:rsid w:val="00BA0F58"/>
    <w:rsid w:val="00BC26F9"/>
    <w:rsid w:val="00BE00B5"/>
    <w:rsid w:val="00C212D0"/>
    <w:rsid w:val="00C43E4B"/>
    <w:rsid w:val="00C77D61"/>
    <w:rsid w:val="00CA1723"/>
    <w:rsid w:val="00CC476D"/>
    <w:rsid w:val="00CE12A7"/>
    <w:rsid w:val="00D348D1"/>
    <w:rsid w:val="00D94E53"/>
    <w:rsid w:val="00DE79F7"/>
    <w:rsid w:val="00E046D0"/>
    <w:rsid w:val="00E17F85"/>
    <w:rsid w:val="00E31432"/>
    <w:rsid w:val="00E9790B"/>
    <w:rsid w:val="00EB6603"/>
    <w:rsid w:val="00EE274E"/>
    <w:rsid w:val="00F57128"/>
    <w:rsid w:val="00FA7B02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C68B"/>
  <w15:chartTrackingRefBased/>
  <w15:docId w15:val="{EA15DFEC-0D39-4395-B995-95A619A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B0373"/>
    <w:pPr>
      <w:ind w:left="720"/>
      <w:contextualSpacing/>
    </w:pPr>
  </w:style>
  <w:style w:type="character" w:customStyle="1" w:styleId="normaltextrun">
    <w:name w:val="normaltextrun"/>
    <w:basedOn w:val="DefaultParagraphFont"/>
    <w:rsid w:val="003B0373"/>
  </w:style>
  <w:style w:type="character" w:styleId="Hyperlink">
    <w:name w:val="Hyperlink"/>
    <w:basedOn w:val="DefaultParagraphFont"/>
    <w:uiPriority w:val="99"/>
    <w:unhideWhenUsed/>
    <w:rsid w:val="003B0373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B0373"/>
  </w:style>
  <w:style w:type="paragraph" w:customStyle="1" w:styleId="Bullets">
    <w:name w:val="Bullets"/>
    <w:basedOn w:val="ListParagraph"/>
    <w:link w:val="BulletsChar"/>
    <w:qFormat/>
    <w:rsid w:val="003B0373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B0373"/>
    <w:rPr>
      <w:rFonts w:ascii="Calibri" w:hAnsi="Calibri" w:cs="Calibri"/>
    </w:rPr>
  </w:style>
  <w:style w:type="character" w:customStyle="1" w:styleId="eop">
    <w:name w:val="eop"/>
    <w:basedOn w:val="DefaultParagraphFont"/>
    <w:rsid w:val="003B0373"/>
  </w:style>
  <w:style w:type="paragraph" w:customStyle="1" w:styleId="paragraph">
    <w:name w:val="paragraph"/>
    <w:basedOn w:val="Normal"/>
    <w:rsid w:val="003B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E2"/>
  </w:style>
  <w:style w:type="paragraph" w:styleId="Footer">
    <w:name w:val="footer"/>
    <w:basedOn w:val="Normal"/>
    <w:link w:val="Foot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E2"/>
  </w:style>
  <w:style w:type="table" w:styleId="TableGrid">
    <w:name w:val="Table Grid"/>
    <w:basedOn w:val="TableNormal"/>
    <w:uiPriority w:val="39"/>
    <w:rsid w:val="002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053747-DC65-4842-BEE2-3FB5CFCB63AB}"/>
</file>

<file path=customXml/itemProps2.xml><?xml version="1.0" encoding="utf-8"?>
<ds:datastoreItem xmlns:ds="http://schemas.openxmlformats.org/officeDocument/2006/customXml" ds:itemID="{79370892-8C37-4BFF-8021-9D591C0D2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2172F-7331-421F-9448-5F00E6313A04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54</cp:revision>
  <dcterms:created xsi:type="dcterms:W3CDTF">2024-07-04T22:57:00Z</dcterms:created>
  <dcterms:modified xsi:type="dcterms:W3CDTF">2024-10-02T03:00:00Z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