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5E2" w:rsidRDefault="002A2337" w:rsidP="002A233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State Government Me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mber Appointment Process</w:t>
      </w:r>
    </w:p>
    <w:p w:rsidR="002A2337" w:rsidRPr="002A2337" w:rsidRDefault="002A2337" w:rsidP="002A2337">
      <w:pPr>
        <w:spacing w:after="0"/>
        <w:rPr>
          <w:rFonts w:ascii="Arial" w:hAnsi="Arial" w:cs="Arial"/>
          <w:sz w:val="20"/>
          <w:szCs w:val="28"/>
        </w:rPr>
      </w:pPr>
    </w:p>
    <w:p w:rsidR="00F81AF1" w:rsidRDefault="00E42B54">
      <w:r>
        <w:object w:dxaOrig="9975" w:dyaOrig="7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320.25pt" o:ole="">
            <v:imagedata r:id="rId6" o:title=""/>
          </v:shape>
          <o:OLEObject Type="Embed" ProgID="Visio.Drawing.15" ShapeID="_x0000_i1025" DrawAspect="Content" ObjectID="_1577509923" r:id="rId7"/>
        </w:object>
      </w:r>
    </w:p>
    <w:sectPr w:rsidR="00F81AF1" w:rsidSect="003322A3">
      <w:headerReference w:type="default" r:id="rId8"/>
      <w:footerReference w:type="default" r:id="rId9"/>
      <w:pgSz w:w="11906" w:h="16838"/>
      <w:pgMar w:top="1440" w:right="1440" w:bottom="1440" w:left="1440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2A3" w:rsidRDefault="003322A3" w:rsidP="003322A3">
      <w:pPr>
        <w:spacing w:after="0" w:line="240" w:lineRule="auto"/>
      </w:pPr>
      <w:r>
        <w:separator/>
      </w:r>
    </w:p>
  </w:endnote>
  <w:endnote w:type="continuationSeparator" w:id="0">
    <w:p w:rsidR="003322A3" w:rsidRDefault="003322A3" w:rsidP="00332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2207763"/>
      <w:docPartObj>
        <w:docPartGallery w:val="Page Numbers (Top of Page)"/>
        <w:docPartUnique/>
      </w:docPartObj>
    </w:sdtPr>
    <w:sdtEndPr/>
    <w:sdtContent>
      <w:p w:rsidR="003322A3" w:rsidRDefault="003322A3">
        <w:pPr>
          <w:pStyle w:val="Foo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2A2337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2A2337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2A3" w:rsidRDefault="003322A3" w:rsidP="003322A3">
      <w:pPr>
        <w:spacing w:after="0" w:line="240" w:lineRule="auto"/>
      </w:pPr>
      <w:r>
        <w:separator/>
      </w:r>
    </w:p>
  </w:footnote>
  <w:footnote w:type="continuationSeparator" w:id="0">
    <w:p w:rsidR="003322A3" w:rsidRDefault="003322A3" w:rsidP="00332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16"/>
    </w:tblGrid>
    <w:tr w:rsidR="003322A3" w:rsidRPr="00DB77C8" w:rsidTr="005836AA">
      <w:tc>
        <w:tcPr>
          <w:tcW w:w="9016" w:type="dxa"/>
        </w:tcPr>
        <w:p w:rsidR="003322A3" w:rsidRPr="002A2337" w:rsidRDefault="00663C2A" w:rsidP="003322A3">
          <w:pPr>
            <w:tabs>
              <w:tab w:val="left" w:pos="1905"/>
            </w:tabs>
            <w:rPr>
              <w:rFonts w:ascii="Arial" w:hAnsi="Arial" w:cs="Arial"/>
              <w:b/>
              <w:sz w:val="18"/>
              <w:szCs w:val="18"/>
            </w:rPr>
          </w:pPr>
          <w:r w:rsidRPr="002A2337">
            <w:rPr>
              <w:rFonts w:ascii="Arial" w:hAnsi="Arial" w:cs="Arial"/>
              <w:b/>
              <w:sz w:val="18"/>
              <w:szCs w:val="18"/>
            </w:rPr>
            <w:t>State Government</w:t>
          </w:r>
          <w:r w:rsidR="003322A3" w:rsidRPr="002A2337">
            <w:rPr>
              <w:rFonts w:ascii="Arial" w:hAnsi="Arial" w:cs="Arial"/>
              <w:b/>
              <w:sz w:val="18"/>
              <w:szCs w:val="18"/>
            </w:rPr>
            <w:t xml:space="preserve"> Member Appointment Process– </w:t>
          </w:r>
          <w:r w:rsidRPr="002A2337">
            <w:rPr>
              <w:rFonts w:ascii="Arial" w:hAnsi="Arial" w:cs="Arial"/>
              <w:b/>
              <w:sz w:val="18"/>
              <w:szCs w:val="18"/>
            </w:rPr>
            <w:t>D.1.263</w:t>
          </w:r>
        </w:p>
      </w:tc>
    </w:tr>
    <w:tr w:rsidR="003322A3" w:rsidRPr="00DB77C8" w:rsidTr="005836AA">
      <w:trPr>
        <w:trHeight w:val="232"/>
      </w:trPr>
      <w:tc>
        <w:tcPr>
          <w:tcW w:w="9016" w:type="dxa"/>
        </w:tcPr>
        <w:p w:rsidR="003322A3" w:rsidRPr="002A2337" w:rsidRDefault="003322A3" w:rsidP="003322A3">
          <w:pPr>
            <w:tabs>
              <w:tab w:val="left" w:pos="1905"/>
            </w:tabs>
            <w:spacing w:before="60"/>
            <w:rPr>
              <w:rFonts w:ascii="Arial" w:hAnsi="Arial" w:cs="Arial"/>
              <w:b/>
              <w:sz w:val="18"/>
              <w:szCs w:val="18"/>
            </w:rPr>
          </w:pPr>
          <w:r w:rsidRPr="002A2337">
            <w:rPr>
              <w:rFonts w:ascii="Arial" w:hAnsi="Arial" w:cs="Arial"/>
              <w:b/>
              <w:sz w:val="18"/>
              <w:szCs w:val="18"/>
            </w:rPr>
            <w:t>PPRR</w:t>
          </w:r>
          <w:r w:rsidR="0040284B" w:rsidRPr="002A2337">
            <w:rPr>
              <w:rFonts w:ascii="Arial" w:hAnsi="Arial" w:cs="Arial"/>
              <w:b/>
              <w:sz w:val="18"/>
              <w:szCs w:val="18"/>
            </w:rPr>
            <w:t xml:space="preserve"> DM GUIDELINE – SUPPORT TOOLKIT</w:t>
          </w:r>
        </w:p>
      </w:tc>
    </w:tr>
    <w:tr w:rsidR="003322A3" w:rsidRPr="00DB77C8" w:rsidTr="005836AA">
      <w:tc>
        <w:tcPr>
          <w:tcW w:w="9016" w:type="dxa"/>
        </w:tcPr>
        <w:p w:rsidR="003322A3" w:rsidRPr="002A2337" w:rsidRDefault="002A2337" w:rsidP="003322A3">
          <w:pPr>
            <w:tabs>
              <w:tab w:val="left" w:pos="1905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Last Updated: 19 January 2018</w:t>
          </w:r>
        </w:p>
      </w:tc>
    </w:tr>
  </w:tbl>
  <w:p w:rsidR="003322A3" w:rsidRDefault="003322A3">
    <w:pPr>
      <w:pStyle w:val="Header"/>
    </w:pPr>
    <w:r w:rsidRPr="00DB77C8">
      <w:rPr>
        <w:rFonts w:ascii="Arial" w:hAnsi="Arial" w:cs="Arial"/>
        <w:noProof/>
        <w:sz w:val="18"/>
        <w:lang w:eastAsia="en-AU"/>
      </w:rPr>
      <w:drawing>
        <wp:anchor distT="0" distB="0" distL="114300" distR="114300" simplePos="0" relativeHeight="251659264" behindDoc="1" locked="0" layoutInCell="1" allowOverlap="1" wp14:anchorId="433449A3" wp14:editId="47F9C8AF">
          <wp:simplePos x="0" y="0"/>
          <wp:positionH relativeFrom="page">
            <wp:posOffset>0</wp:posOffset>
          </wp:positionH>
          <wp:positionV relativeFrom="paragraph">
            <wp:posOffset>-1420495</wp:posOffset>
          </wp:positionV>
          <wp:extent cx="7553325" cy="1106805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06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22A3" w:rsidRDefault="003322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13"/>
    <w:rsid w:val="000A2D2D"/>
    <w:rsid w:val="002A2337"/>
    <w:rsid w:val="003322A3"/>
    <w:rsid w:val="0040284B"/>
    <w:rsid w:val="005C4071"/>
    <w:rsid w:val="00663C2A"/>
    <w:rsid w:val="00903813"/>
    <w:rsid w:val="00E42B54"/>
    <w:rsid w:val="00F8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2EC9DCE-E94B-4032-9DC5-DF2E8A28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2A3"/>
  </w:style>
  <w:style w:type="paragraph" w:styleId="Footer">
    <w:name w:val="footer"/>
    <w:basedOn w:val="Normal"/>
    <w:link w:val="FooterChar"/>
    <w:uiPriority w:val="99"/>
    <w:unhideWhenUsed/>
    <w:rsid w:val="00332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2A3"/>
  </w:style>
  <w:style w:type="table" w:styleId="TableGrid">
    <w:name w:val="Table Grid"/>
    <w:basedOn w:val="TableNormal"/>
    <w:uiPriority w:val="39"/>
    <w:rsid w:val="0033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Drawing1.vsdx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FFDD189308041A2CE31EF55B3EC57" ma:contentTypeVersion="3" ma:contentTypeDescription="Create a new document." ma:contentTypeScope="" ma:versionID="962c0a0effc73f0697d1e8ac9feeefd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2bcd46f4a1be9d71c7b94aeb94ebf4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346F7-9E3C-41FE-9494-BC205BE9FA05}"/>
</file>

<file path=customXml/itemProps2.xml><?xml version="1.0" encoding="utf-8"?>
<ds:datastoreItem xmlns:ds="http://schemas.openxmlformats.org/officeDocument/2006/customXml" ds:itemID="{2721A9F5-3C99-4680-8D34-E23043FF0EAA}"/>
</file>

<file path=customXml/itemProps3.xml><?xml version="1.0" encoding="utf-8"?>
<ds:datastoreItem xmlns:ds="http://schemas.openxmlformats.org/officeDocument/2006/customXml" ds:itemID="{1F1E4078-65CA-401D-BF67-13872EF791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D.1.263 State Government Member Appointment Process</vt:lpstr>
    </vt:vector>
  </TitlesOfParts>
  <Company>Queensland Government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D.1.263 State Government Member Appointment Process</dc:title>
  <dc:subject/>
  <dc:creator>Rosemarie Cudahy</dc:creator>
  <cp:keywords>D.1.263;State;Government;Member;Appointment;Process</cp:keywords>
  <dc:description/>
  <cp:lastModifiedBy>Lauren Jenkinson</cp:lastModifiedBy>
  <cp:revision>5</cp:revision>
  <dcterms:created xsi:type="dcterms:W3CDTF">2017-12-12T23:43:00Z</dcterms:created>
  <dcterms:modified xsi:type="dcterms:W3CDTF">2018-01-14T22:26:00Z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0x010100E0FFFDD189308041A2CE31EF55B3EC57</vt:lpwstr>
  </property>
</Properties>
</file>