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3AA" w:rsidRDefault="003B23AA" w:rsidP="003A76D7">
      <w:pPr>
        <w:spacing w:before="240" w:after="120"/>
        <w:ind w:left="1701"/>
        <w:jc w:val="center"/>
        <w:rPr>
          <w:b/>
          <w:sz w:val="32"/>
          <w:szCs w:val="32"/>
        </w:rPr>
      </w:pPr>
      <w:r w:rsidRPr="005A623B">
        <w:rPr>
          <w:rFonts w:cs="Arial"/>
          <w:b/>
          <w:noProof/>
          <w:sz w:val="28"/>
          <w:szCs w:val="28"/>
          <w:lang w:eastAsia="zh-TW"/>
        </w:rPr>
        <w:drawing>
          <wp:anchor distT="0" distB="0" distL="114300" distR="114300" simplePos="0" relativeHeight="251659264" behindDoc="1" locked="0" layoutInCell="1" allowOverlap="1" wp14:anchorId="388D4763" wp14:editId="1EF86F0B">
            <wp:simplePos x="0" y="0"/>
            <wp:positionH relativeFrom="page">
              <wp:posOffset>914400</wp:posOffset>
            </wp:positionH>
            <wp:positionV relativeFrom="page">
              <wp:posOffset>520700</wp:posOffset>
            </wp:positionV>
            <wp:extent cx="2095200" cy="1893600"/>
            <wp:effectExtent l="0" t="0" r="0"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Letterhead_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200" cy="1893600"/>
                    </a:xfrm>
                    <a:prstGeom prst="rect">
                      <a:avLst/>
                    </a:prstGeom>
                  </pic:spPr>
                </pic:pic>
              </a:graphicData>
            </a:graphic>
            <wp14:sizeRelH relativeFrom="margin">
              <wp14:pctWidth>0</wp14:pctWidth>
            </wp14:sizeRelH>
            <wp14:sizeRelV relativeFrom="margin">
              <wp14:pctHeight>0</wp14:pctHeight>
            </wp14:sizeRelV>
          </wp:anchor>
        </w:drawing>
      </w:r>
      <w:r w:rsidR="000B16C6">
        <w:rPr>
          <w:b/>
          <w:sz w:val="32"/>
          <w:szCs w:val="32"/>
        </w:rPr>
        <w:t xml:space="preserve">Amendment to </w:t>
      </w:r>
      <w:r w:rsidR="000B16C6" w:rsidRPr="00131FCE">
        <w:rPr>
          <w:b/>
          <w:sz w:val="32"/>
          <w:szCs w:val="32"/>
          <w:u w:val="single"/>
        </w:rPr>
        <w:t>inbound</w:t>
      </w:r>
      <w:r w:rsidR="000B16C6">
        <w:rPr>
          <w:b/>
          <w:sz w:val="32"/>
          <w:szCs w:val="32"/>
        </w:rPr>
        <w:t xml:space="preserve"> student program</w:t>
      </w:r>
    </w:p>
    <w:p w:rsidR="001D6FDE" w:rsidRPr="001D6FDE" w:rsidRDefault="001D6FDE" w:rsidP="003A76D7">
      <w:pPr>
        <w:spacing w:before="240" w:after="120"/>
        <w:ind w:left="1701"/>
        <w:jc w:val="center"/>
        <w:rPr>
          <w:b/>
          <w:szCs w:val="21"/>
        </w:rPr>
      </w:pPr>
    </w:p>
    <w:p w:rsidR="003B23AA" w:rsidRPr="00695FFC" w:rsidRDefault="003B23AA" w:rsidP="003A76D7">
      <w:pPr>
        <w:spacing w:before="240" w:after="120"/>
        <w:ind w:left="1701"/>
        <w:jc w:val="both"/>
        <w:rPr>
          <w:sz w:val="20"/>
        </w:rPr>
      </w:pPr>
      <w:r w:rsidRPr="00695FFC">
        <w:rPr>
          <w:sz w:val="20"/>
        </w:rPr>
        <w:t xml:space="preserve">This form is to be used by Student Exchange Organisations (SEOs) approved in Queensland, to </w:t>
      </w:r>
      <w:r w:rsidR="001D6FDE">
        <w:rPr>
          <w:sz w:val="20"/>
        </w:rPr>
        <w:t>advise of changes to an inbound student’s program.</w:t>
      </w:r>
    </w:p>
    <w:p w:rsidR="003B23AA" w:rsidRPr="00695FFC" w:rsidRDefault="003B23AA" w:rsidP="003A76D7">
      <w:pPr>
        <w:spacing w:before="240" w:after="120"/>
        <w:ind w:left="1701"/>
        <w:jc w:val="both"/>
        <w:rPr>
          <w:sz w:val="20"/>
        </w:rPr>
      </w:pPr>
      <w:r w:rsidRPr="00695FFC">
        <w:rPr>
          <w:sz w:val="20"/>
        </w:rPr>
        <w:t>If you have any queries regarding this form, please contact the International Quality (Schools) Unit on:</w:t>
      </w:r>
    </w:p>
    <w:p w:rsidR="003B23AA" w:rsidRPr="00695FFC" w:rsidRDefault="003B23AA" w:rsidP="003A76D7">
      <w:pPr>
        <w:spacing w:before="240" w:after="120"/>
        <w:ind w:left="1701"/>
        <w:jc w:val="both"/>
        <w:rPr>
          <w:sz w:val="20"/>
        </w:rPr>
      </w:pPr>
      <w:r w:rsidRPr="00695FFC">
        <w:rPr>
          <w:sz w:val="20"/>
        </w:rPr>
        <w:t xml:space="preserve">(07 3513 6748 or via email at </w:t>
      </w:r>
      <w:hyperlink r:id="rId8" w:history="1">
        <w:r w:rsidRPr="00695FFC">
          <w:rPr>
            <w:rStyle w:val="Hyperlink"/>
            <w:sz w:val="20"/>
          </w:rPr>
          <w:t>InternationalRegistration@qed.qld.gov.au</w:t>
        </w:r>
      </w:hyperlink>
    </w:p>
    <w:p w:rsidR="00695FFC" w:rsidRDefault="00695FFC" w:rsidP="003A76D7">
      <w:pPr>
        <w:spacing w:before="240" w:after="120"/>
        <w:rPr>
          <w:b/>
          <w:szCs w:val="21"/>
        </w:rPr>
      </w:pPr>
    </w:p>
    <w:p w:rsidR="003B23AA" w:rsidRPr="005A623B" w:rsidRDefault="003B23AA" w:rsidP="001D6FDE">
      <w:pPr>
        <w:spacing w:after="120"/>
        <w:rPr>
          <w:b/>
          <w:szCs w:val="21"/>
        </w:rPr>
      </w:pPr>
      <w:r w:rsidRPr="005A623B">
        <w:rPr>
          <w:b/>
          <w:szCs w:val="21"/>
        </w:rPr>
        <w:t>Student exchange organisation (SEO) details</w:t>
      </w:r>
    </w:p>
    <w:tbl>
      <w:tblPr>
        <w:tblStyle w:val="TableGrid"/>
        <w:tblW w:w="0" w:type="auto"/>
        <w:tblLook w:val="04A0" w:firstRow="1" w:lastRow="0" w:firstColumn="1" w:lastColumn="0" w:noHBand="0" w:noVBand="1"/>
      </w:tblPr>
      <w:tblGrid>
        <w:gridCol w:w="1838"/>
        <w:gridCol w:w="2670"/>
        <w:gridCol w:w="2254"/>
        <w:gridCol w:w="2254"/>
      </w:tblGrid>
      <w:tr w:rsidR="003B23AA" w:rsidRPr="003A76D7" w:rsidTr="003A76D7">
        <w:tc>
          <w:tcPr>
            <w:tcW w:w="18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B23AA" w:rsidRPr="003A76D7" w:rsidRDefault="003B23AA" w:rsidP="001D6FDE">
            <w:pPr>
              <w:spacing w:after="120"/>
              <w:rPr>
                <w:sz w:val="20"/>
              </w:rPr>
            </w:pPr>
            <w:r w:rsidRPr="003A76D7">
              <w:rPr>
                <w:sz w:val="20"/>
              </w:rPr>
              <w:t>Name of SEO</w:t>
            </w:r>
          </w:p>
        </w:tc>
        <w:tc>
          <w:tcPr>
            <w:tcW w:w="7178"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B23AA" w:rsidRPr="003A76D7" w:rsidRDefault="003B23AA" w:rsidP="001D6FDE">
            <w:pPr>
              <w:spacing w:after="120"/>
              <w:rPr>
                <w:sz w:val="20"/>
              </w:rPr>
            </w:pPr>
          </w:p>
        </w:tc>
      </w:tr>
      <w:tr w:rsidR="003B23AA" w:rsidRPr="003A76D7" w:rsidTr="003A76D7">
        <w:tc>
          <w:tcPr>
            <w:tcW w:w="18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B23AA" w:rsidRPr="003A76D7" w:rsidRDefault="003B23AA" w:rsidP="001D6FDE">
            <w:pPr>
              <w:spacing w:after="120"/>
              <w:rPr>
                <w:sz w:val="20"/>
              </w:rPr>
            </w:pPr>
            <w:r w:rsidRPr="003A76D7">
              <w:rPr>
                <w:sz w:val="20"/>
              </w:rPr>
              <w:t>Contact person</w:t>
            </w:r>
          </w:p>
        </w:tc>
        <w:tc>
          <w:tcPr>
            <w:tcW w:w="7178"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B23AA" w:rsidRPr="003A76D7" w:rsidRDefault="003B23AA" w:rsidP="001D6FDE">
            <w:pPr>
              <w:spacing w:after="120"/>
              <w:rPr>
                <w:sz w:val="20"/>
              </w:rPr>
            </w:pPr>
          </w:p>
        </w:tc>
      </w:tr>
      <w:tr w:rsidR="003B23AA" w:rsidRPr="003A76D7" w:rsidTr="003A76D7">
        <w:tc>
          <w:tcPr>
            <w:tcW w:w="18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B23AA" w:rsidRPr="003A76D7" w:rsidRDefault="003B23AA" w:rsidP="001D6FDE">
            <w:pPr>
              <w:spacing w:after="120"/>
              <w:rPr>
                <w:sz w:val="20"/>
              </w:rPr>
            </w:pPr>
            <w:r w:rsidRPr="003A76D7">
              <w:rPr>
                <w:sz w:val="20"/>
              </w:rPr>
              <w:t>Contact number</w:t>
            </w:r>
          </w:p>
        </w:tc>
        <w:tc>
          <w:tcPr>
            <w:tcW w:w="2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B23AA" w:rsidRPr="003A76D7" w:rsidRDefault="003B23AA" w:rsidP="001D6FDE">
            <w:pPr>
              <w:spacing w:after="120"/>
              <w:rPr>
                <w:sz w:val="20"/>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B23AA" w:rsidRPr="003A76D7" w:rsidRDefault="003B23AA" w:rsidP="001D6FDE">
            <w:pPr>
              <w:spacing w:after="120"/>
              <w:rPr>
                <w:sz w:val="20"/>
              </w:rPr>
            </w:pPr>
            <w:r w:rsidRPr="003A76D7">
              <w:rPr>
                <w:sz w:val="20"/>
              </w:rPr>
              <w:t>Email address</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B23AA" w:rsidRPr="003A76D7" w:rsidRDefault="003B23AA" w:rsidP="001D6FDE">
            <w:pPr>
              <w:spacing w:after="120"/>
              <w:rPr>
                <w:sz w:val="20"/>
              </w:rPr>
            </w:pPr>
          </w:p>
        </w:tc>
      </w:tr>
    </w:tbl>
    <w:p w:rsidR="001D6FDE" w:rsidRDefault="001D6FDE" w:rsidP="001D6FDE">
      <w:pPr>
        <w:spacing w:after="120"/>
        <w:rPr>
          <w:b/>
          <w:szCs w:val="21"/>
        </w:rPr>
      </w:pPr>
    </w:p>
    <w:p w:rsidR="003B23AA" w:rsidRDefault="003A76D7" w:rsidP="001D6FDE">
      <w:pPr>
        <w:spacing w:after="120"/>
        <w:rPr>
          <w:b/>
          <w:szCs w:val="21"/>
        </w:rPr>
      </w:pPr>
      <w:r>
        <w:rPr>
          <w:b/>
          <w:szCs w:val="21"/>
        </w:rPr>
        <w:t>Inbound student details</w:t>
      </w:r>
    </w:p>
    <w:tbl>
      <w:tblPr>
        <w:tblStyle w:val="TableGrid"/>
        <w:tblW w:w="0" w:type="auto"/>
        <w:tblLook w:val="04A0" w:firstRow="1" w:lastRow="0" w:firstColumn="1" w:lastColumn="0" w:noHBand="0" w:noVBand="1"/>
      </w:tblPr>
      <w:tblGrid>
        <w:gridCol w:w="1838"/>
        <w:gridCol w:w="2670"/>
        <w:gridCol w:w="2254"/>
        <w:gridCol w:w="2254"/>
      </w:tblGrid>
      <w:tr w:rsidR="000B16C6" w:rsidRPr="003A76D7" w:rsidTr="00387C08">
        <w:tc>
          <w:tcPr>
            <w:tcW w:w="18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3A76D7" w:rsidRDefault="000B16C6" w:rsidP="001D6FDE">
            <w:pPr>
              <w:spacing w:after="120"/>
              <w:rPr>
                <w:rFonts w:cs="Arial"/>
                <w:sz w:val="20"/>
              </w:rPr>
            </w:pPr>
            <w:r>
              <w:rPr>
                <w:rFonts w:cs="Arial"/>
                <w:sz w:val="20"/>
              </w:rPr>
              <w:t>AASES number</w:t>
            </w:r>
          </w:p>
        </w:tc>
        <w:tc>
          <w:tcPr>
            <w:tcW w:w="7178"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3A76D7" w:rsidRDefault="000B16C6" w:rsidP="001D6FDE">
            <w:pPr>
              <w:spacing w:after="120"/>
              <w:rPr>
                <w:rFonts w:cs="Arial"/>
                <w:sz w:val="20"/>
              </w:rPr>
            </w:pPr>
          </w:p>
        </w:tc>
      </w:tr>
      <w:tr w:rsidR="000B16C6" w:rsidRPr="003A76D7" w:rsidTr="000B16C6">
        <w:tc>
          <w:tcPr>
            <w:tcW w:w="18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3A76D7" w:rsidRDefault="000B16C6" w:rsidP="001D6FDE">
            <w:pPr>
              <w:spacing w:after="120"/>
              <w:rPr>
                <w:rFonts w:cs="Arial"/>
                <w:sz w:val="20"/>
              </w:rPr>
            </w:pPr>
            <w:r>
              <w:rPr>
                <w:rFonts w:cs="Arial"/>
                <w:sz w:val="20"/>
              </w:rPr>
              <w:t>Family name</w:t>
            </w:r>
          </w:p>
        </w:tc>
        <w:tc>
          <w:tcPr>
            <w:tcW w:w="2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3A76D7" w:rsidRDefault="000B16C6" w:rsidP="001D6FDE">
            <w:pPr>
              <w:spacing w:after="120"/>
              <w:rPr>
                <w:rFonts w:cs="Arial"/>
                <w:sz w:val="20"/>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3A76D7" w:rsidRDefault="000B16C6" w:rsidP="001D6FDE">
            <w:pPr>
              <w:spacing w:after="120"/>
              <w:rPr>
                <w:rFonts w:cs="Arial"/>
                <w:sz w:val="20"/>
              </w:rPr>
            </w:pPr>
            <w:r>
              <w:rPr>
                <w:rFonts w:cs="Arial"/>
                <w:sz w:val="20"/>
              </w:rPr>
              <w:t>First name</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3A76D7" w:rsidRDefault="000B16C6" w:rsidP="001D6FDE">
            <w:pPr>
              <w:spacing w:after="120"/>
              <w:rPr>
                <w:rFonts w:cs="Arial"/>
                <w:sz w:val="20"/>
              </w:rPr>
            </w:pPr>
          </w:p>
        </w:tc>
      </w:tr>
    </w:tbl>
    <w:p w:rsidR="001D6FDE" w:rsidRDefault="001D6FDE" w:rsidP="001D6FDE">
      <w:pPr>
        <w:spacing w:after="120"/>
        <w:rPr>
          <w:b/>
          <w:szCs w:val="21"/>
        </w:rPr>
      </w:pPr>
    </w:p>
    <w:p w:rsidR="000B16C6" w:rsidRPr="000B16C6" w:rsidRDefault="000B16C6" w:rsidP="001D6FDE">
      <w:pPr>
        <w:spacing w:after="120"/>
        <w:rPr>
          <w:b/>
          <w:szCs w:val="21"/>
        </w:rPr>
      </w:pPr>
      <w:r w:rsidRPr="000B16C6">
        <w:rPr>
          <w:b/>
          <w:szCs w:val="21"/>
        </w:rPr>
        <w:t>Changes to program dates</w:t>
      </w:r>
    </w:p>
    <w:tbl>
      <w:tblPr>
        <w:tblStyle w:val="TableGrid"/>
        <w:tblW w:w="0" w:type="auto"/>
        <w:tblLook w:val="04A0" w:firstRow="1" w:lastRow="0" w:firstColumn="1" w:lastColumn="0" w:noHBand="0" w:noVBand="1"/>
      </w:tblPr>
      <w:tblGrid>
        <w:gridCol w:w="2254"/>
        <w:gridCol w:w="2254"/>
        <w:gridCol w:w="2254"/>
        <w:gridCol w:w="2254"/>
      </w:tblGrid>
      <w:tr w:rsidR="000B16C6" w:rsidRPr="003A76D7" w:rsidTr="001D53D7">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3A76D7" w:rsidRDefault="000B16C6" w:rsidP="001D6FDE">
            <w:pPr>
              <w:spacing w:after="120"/>
              <w:rPr>
                <w:rFonts w:cs="Arial"/>
                <w:sz w:val="20"/>
              </w:rPr>
            </w:pPr>
            <w:r>
              <w:rPr>
                <w:rFonts w:cs="Arial"/>
                <w:sz w:val="20"/>
              </w:rPr>
              <w:t>New a</w:t>
            </w:r>
            <w:r w:rsidRPr="003A76D7">
              <w:rPr>
                <w:rFonts w:cs="Arial"/>
                <w:sz w:val="20"/>
              </w:rPr>
              <w:t xml:space="preserve">rrival </w:t>
            </w:r>
            <w:r>
              <w:rPr>
                <w:rFonts w:cs="Arial"/>
                <w:sz w:val="20"/>
              </w:rPr>
              <w:t>d</w:t>
            </w:r>
            <w:r w:rsidRPr="003A76D7">
              <w:rPr>
                <w:rFonts w:cs="Arial"/>
                <w:sz w:val="20"/>
              </w:rPr>
              <w:t>ate</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3A76D7" w:rsidRDefault="000B16C6" w:rsidP="001D6FDE">
            <w:pPr>
              <w:spacing w:after="120"/>
              <w:rPr>
                <w:rFonts w:cs="Arial"/>
                <w:sz w:val="20"/>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3A76D7" w:rsidRDefault="000B16C6" w:rsidP="001D6FDE">
            <w:pPr>
              <w:spacing w:after="120"/>
              <w:rPr>
                <w:rFonts w:cs="Arial"/>
                <w:sz w:val="20"/>
              </w:rPr>
            </w:pPr>
            <w:r>
              <w:rPr>
                <w:rFonts w:cs="Arial"/>
                <w:sz w:val="20"/>
              </w:rPr>
              <w:t>New departure date</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3A76D7" w:rsidRDefault="000B16C6" w:rsidP="001D6FDE">
            <w:pPr>
              <w:spacing w:after="120"/>
              <w:rPr>
                <w:rFonts w:cs="Arial"/>
                <w:sz w:val="20"/>
              </w:rPr>
            </w:pPr>
          </w:p>
        </w:tc>
      </w:tr>
      <w:tr w:rsidR="000B16C6" w:rsidRPr="003A76D7" w:rsidTr="001D53D7">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3A76D7" w:rsidRDefault="000B16C6" w:rsidP="001D6FDE">
            <w:pPr>
              <w:spacing w:after="120"/>
              <w:rPr>
                <w:rFonts w:cs="Arial"/>
                <w:sz w:val="20"/>
              </w:rPr>
            </w:pPr>
            <w:r>
              <w:rPr>
                <w:rFonts w:cs="Arial"/>
                <w:sz w:val="20"/>
              </w:rPr>
              <w:t>New s</w:t>
            </w:r>
            <w:r w:rsidRPr="003A76D7">
              <w:rPr>
                <w:rFonts w:cs="Arial"/>
                <w:sz w:val="20"/>
              </w:rPr>
              <w:t>chool commencement date</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3A76D7" w:rsidRDefault="000B16C6" w:rsidP="001D6FDE">
            <w:pPr>
              <w:spacing w:after="120"/>
              <w:rPr>
                <w:rFonts w:cs="Arial"/>
                <w:sz w:val="20"/>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3A76D7" w:rsidRDefault="000B16C6" w:rsidP="001D6FDE">
            <w:pPr>
              <w:spacing w:after="120"/>
              <w:rPr>
                <w:rFonts w:cs="Arial"/>
                <w:sz w:val="20"/>
              </w:rPr>
            </w:pPr>
            <w:r>
              <w:rPr>
                <w:rFonts w:cs="Arial"/>
                <w:sz w:val="20"/>
              </w:rPr>
              <w:t>New s</w:t>
            </w:r>
            <w:r w:rsidRPr="003A76D7">
              <w:rPr>
                <w:rFonts w:cs="Arial"/>
                <w:sz w:val="20"/>
              </w:rPr>
              <w:t>chool cessation date</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3A76D7" w:rsidRDefault="000B16C6" w:rsidP="001D6FDE">
            <w:pPr>
              <w:spacing w:after="120"/>
              <w:rPr>
                <w:rFonts w:cs="Arial"/>
                <w:sz w:val="20"/>
              </w:rPr>
            </w:pPr>
          </w:p>
        </w:tc>
      </w:tr>
      <w:tr w:rsidR="000B16C6" w:rsidRPr="003A76D7" w:rsidTr="00451921">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Default="000B16C6" w:rsidP="001D6FDE">
            <w:pPr>
              <w:spacing w:after="120"/>
              <w:rPr>
                <w:rFonts w:cs="Arial"/>
                <w:sz w:val="20"/>
              </w:rPr>
            </w:pPr>
            <w:r>
              <w:rPr>
                <w:rFonts w:cs="Arial"/>
                <w:sz w:val="20"/>
              </w:rPr>
              <w:t>Reason for change</w:t>
            </w:r>
          </w:p>
        </w:tc>
        <w:tc>
          <w:tcPr>
            <w:tcW w:w="6762"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3A76D7" w:rsidRDefault="000B16C6" w:rsidP="001D6FDE">
            <w:pPr>
              <w:spacing w:after="120"/>
              <w:rPr>
                <w:rFonts w:cs="Arial"/>
                <w:sz w:val="20"/>
              </w:rPr>
            </w:pPr>
          </w:p>
        </w:tc>
      </w:tr>
    </w:tbl>
    <w:p w:rsidR="001D6FDE" w:rsidRDefault="001D6FDE" w:rsidP="001D6FDE">
      <w:pPr>
        <w:spacing w:after="120"/>
        <w:rPr>
          <w:b/>
          <w:szCs w:val="21"/>
        </w:rPr>
      </w:pPr>
    </w:p>
    <w:p w:rsidR="003A76D7" w:rsidRPr="003A76D7" w:rsidRDefault="000B16C6" w:rsidP="001D6FDE">
      <w:pPr>
        <w:spacing w:after="120"/>
        <w:rPr>
          <w:b/>
          <w:szCs w:val="21"/>
        </w:rPr>
      </w:pPr>
      <w:r>
        <w:rPr>
          <w:b/>
          <w:szCs w:val="21"/>
        </w:rPr>
        <w:t>Change to a</w:t>
      </w:r>
      <w:r w:rsidR="003A76D7" w:rsidRPr="003A76D7">
        <w:rPr>
          <w:b/>
          <w:szCs w:val="21"/>
        </w:rPr>
        <w:t>ccommodation and welfare details</w:t>
      </w:r>
    </w:p>
    <w:tbl>
      <w:tblPr>
        <w:tblStyle w:val="TableGrid"/>
        <w:tblW w:w="0" w:type="auto"/>
        <w:tblLook w:val="04A0" w:firstRow="1" w:lastRow="0" w:firstColumn="1" w:lastColumn="0" w:noHBand="0" w:noVBand="1"/>
      </w:tblPr>
      <w:tblGrid>
        <w:gridCol w:w="2972"/>
        <w:gridCol w:w="6044"/>
      </w:tblGrid>
      <w:tr w:rsidR="003A76D7" w:rsidRPr="003A76D7" w:rsidTr="003A76D7">
        <w:tc>
          <w:tcPr>
            <w:tcW w:w="0" w:type="auto"/>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A76D7" w:rsidRPr="00012AD8" w:rsidRDefault="003A76D7" w:rsidP="001D6FDE">
            <w:pPr>
              <w:spacing w:after="120"/>
              <w:rPr>
                <w:b/>
                <w:sz w:val="20"/>
              </w:rPr>
            </w:pPr>
            <w:r w:rsidRPr="00012AD8">
              <w:rPr>
                <w:b/>
                <w:sz w:val="20"/>
              </w:rPr>
              <w:t>Host family details</w:t>
            </w:r>
          </w:p>
        </w:tc>
      </w:tr>
      <w:tr w:rsidR="003A76D7" w:rsidRPr="003A76D7" w:rsidTr="000B16C6">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A76D7" w:rsidRPr="003A76D7" w:rsidRDefault="000B16C6" w:rsidP="001D6FDE">
            <w:pPr>
              <w:spacing w:after="120"/>
              <w:rPr>
                <w:sz w:val="20"/>
              </w:rPr>
            </w:pPr>
            <w:r>
              <w:rPr>
                <w:sz w:val="20"/>
              </w:rPr>
              <w:t>Previous host family name</w:t>
            </w:r>
          </w:p>
        </w:tc>
        <w:tc>
          <w:tcPr>
            <w:tcW w:w="60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3A76D7" w:rsidRPr="003A76D7" w:rsidRDefault="003A76D7" w:rsidP="001D6FDE">
            <w:pPr>
              <w:spacing w:after="120"/>
              <w:rPr>
                <w:sz w:val="20"/>
              </w:rPr>
            </w:pPr>
          </w:p>
        </w:tc>
      </w:tr>
      <w:tr w:rsidR="000B16C6" w:rsidRPr="003A76D7" w:rsidTr="000B16C6">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Default="000B16C6" w:rsidP="001D6FDE">
            <w:pPr>
              <w:spacing w:after="120"/>
              <w:rPr>
                <w:sz w:val="20"/>
              </w:rPr>
            </w:pPr>
            <w:r>
              <w:rPr>
                <w:sz w:val="20"/>
              </w:rPr>
              <w:t>New host first and family name</w:t>
            </w:r>
          </w:p>
        </w:tc>
        <w:tc>
          <w:tcPr>
            <w:tcW w:w="60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3A76D7" w:rsidRDefault="000B16C6" w:rsidP="001D6FDE">
            <w:pPr>
              <w:spacing w:after="120"/>
              <w:rPr>
                <w:sz w:val="20"/>
              </w:rPr>
            </w:pPr>
          </w:p>
        </w:tc>
      </w:tr>
      <w:tr w:rsidR="00012AD8" w:rsidRPr="003A76D7" w:rsidTr="000B16C6">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B16C6" w:rsidP="001D6FDE">
            <w:pPr>
              <w:spacing w:after="120"/>
              <w:rPr>
                <w:sz w:val="20"/>
              </w:rPr>
            </w:pPr>
            <w:r>
              <w:rPr>
                <w:sz w:val="20"/>
              </w:rPr>
              <w:t>New host address</w:t>
            </w:r>
          </w:p>
        </w:tc>
        <w:tc>
          <w:tcPr>
            <w:tcW w:w="60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12AD8" w:rsidP="001D6FDE">
            <w:pPr>
              <w:spacing w:after="120"/>
              <w:rPr>
                <w:sz w:val="20"/>
              </w:rPr>
            </w:pPr>
          </w:p>
        </w:tc>
      </w:tr>
      <w:tr w:rsidR="00012AD8" w:rsidRPr="003A76D7" w:rsidTr="000B16C6">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Default="000B16C6" w:rsidP="001D6FDE">
            <w:pPr>
              <w:spacing w:after="120"/>
              <w:rPr>
                <w:sz w:val="20"/>
              </w:rPr>
            </w:pPr>
            <w:r>
              <w:rPr>
                <w:sz w:val="20"/>
              </w:rPr>
              <w:t>New host phone number</w:t>
            </w:r>
          </w:p>
        </w:tc>
        <w:tc>
          <w:tcPr>
            <w:tcW w:w="60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12AD8" w:rsidP="001D6FDE">
            <w:pPr>
              <w:spacing w:after="120"/>
              <w:rPr>
                <w:sz w:val="20"/>
              </w:rPr>
            </w:pPr>
          </w:p>
        </w:tc>
      </w:tr>
      <w:tr w:rsidR="001D6FDE" w:rsidRPr="003A76D7" w:rsidTr="000B16C6">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D6FDE" w:rsidRDefault="001D6FDE" w:rsidP="001D6FDE">
            <w:pPr>
              <w:spacing w:after="120"/>
              <w:rPr>
                <w:sz w:val="20"/>
              </w:rPr>
            </w:pPr>
            <w:r>
              <w:rPr>
                <w:sz w:val="20"/>
              </w:rPr>
              <w:t>Date of host family change</w:t>
            </w:r>
          </w:p>
        </w:tc>
        <w:tc>
          <w:tcPr>
            <w:tcW w:w="60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1D6FDE" w:rsidRPr="003A76D7" w:rsidRDefault="001D6FDE" w:rsidP="001D6FDE">
            <w:pPr>
              <w:spacing w:after="120"/>
              <w:rPr>
                <w:sz w:val="20"/>
              </w:rPr>
            </w:pPr>
          </w:p>
        </w:tc>
      </w:tr>
      <w:tr w:rsidR="000B16C6" w:rsidRPr="003A76D7" w:rsidTr="000B16C6">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Default="000B16C6" w:rsidP="001D6FDE">
            <w:pPr>
              <w:spacing w:after="120"/>
              <w:rPr>
                <w:sz w:val="20"/>
              </w:rPr>
            </w:pPr>
            <w:r>
              <w:rPr>
                <w:sz w:val="20"/>
              </w:rPr>
              <w:t>Reason for change</w:t>
            </w:r>
          </w:p>
        </w:tc>
        <w:tc>
          <w:tcPr>
            <w:tcW w:w="604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3A76D7" w:rsidRDefault="000B16C6" w:rsidP="001D6FDE">
            <w:pPr>
              <w:spacing w:after="120"/>
              <w:rPr>
                <w:sz w:val="20"/>
              </w:rPr>
            </w:pPr>
          </w:p>
        </w:tc>
      </w:tr>
    </w:tbl>
    <w:p w:rsidR="00012AD8" w:rsidRDefault="000B16C6" w:rsidP="001D6FDE">
      <w:pPr>
        <w:spacing w:after="120"/>
        <w:rPr>
          <w:b/>
        </w:rPr>
      </w:pPr>
      <w:r>
        <w:rPr>
          <w:b/>
        </w:rPr>
        <w:lastRenderedPageBreak/>
        <w:t>Change in h</w:t>
      </w:r>
      <w:r w:rsidR="00012AD8" w:rsidRPr="00012AD8">
        <w:rPr>
          <w:b/>
        </w:rPr>
        <w:t xml:space="preserve">ost school </w:t>
      </w:r>
      <w:r>
        <w:rPr>
          <w:b/>
        </w:rPr>
        <w:t xml:space="preserve">&amp; school </w:t>
      </w:r>
      <w:r w:rsidR="00012AD8" w:rsidRPr="00012AD8">
        <w:rPr>
          <w:b/>
        </w:rPr>
        <w:t>acceptance</w:t>
      </w:r>
    </w:p>
    <w:tbl>
      <w:tblPr>
        <w:tblStyle w:val="TableGrid"/>
        <w:tblW w:w="0" w:type="auto"/>
        <w:tblLook w:val="04A0" w:firstRow="1" w:lastRow="0" w:firstColumn="1" w:lastColumn="0" w:noHBand="0" w:noVBand="1"/>
      </w:tblPr>
      <w:tblGrid>
        <w:gridCol w:w="2972"/>
        <w:gridCol w:w="425"/>
        <w:gridCol w:w="5619"/>
      </w:tblGrid>
      <w:tr w:rsidR="000B16C6" w:rsidRPr="003A76D7" w:rsidTr="001D53D7">
        <w:tc>
          <w:tcPr>
            <w:tcW w:w="29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Default="000B16C6" w:rsidP="001D6FDE">
            <w:pPr>
              <w:spacing w:after="120"/>
              <w:rPr>
                <w:sz w:val="20"/>
              </w:rPr>
            </w:pPr>
            <w:r>
              <w:rPr>
                <w:sz w:val="20"/>
              </w:rPr>
              <w:t>Previous host school</w:t>
            </w:r>
          </w:p>
        </w:tc>
        <w:tc>
          <w:tcPr>
            <w:tcW w:w="6044"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3A76D7" w:rsidRDefault="000B16C6" w:rsidP="001D6FDE">
            <w:pPr>
              <w:spacing w:after="120"/>
              <w:rPr>
                <w:sz w:val="20"/>
              </w:rPr>
            </w:pPr>
          </w:p>
        </w:tc>
      </w:tr>
      <w:tr w:rsidR="000B16C6" w:rsidRPr="003A76D7" w:rsidTr="009E46F5">
        <w:tc>
          <w:tcPr>
            <w:tcW w:w="9016"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Default="000B16C6" w:rsidP="001D6FDE">
            <w:pPr>
              <w:spacing w:after="120"/>
              <w:rPr>
                <w:rFonts w:cs="Arial"/>
                <w:sz w:val="20"/>
              </w:rPr>
            </w:pPr>
            <w:r>
              <w:rPr>
                <w:sz w:val="20"/>
              </w:rPr>
              <w:t>Has there been a change in</w:t>
            </w:r>
            <w:r w:rsidR="006C6C95">
              <w:rPr>
                <w:sz w:val="20"/>
              </w:rPr>
              <w:t xml:space="preserve"> the student’s</w:t>
            </w:r>
            <w:r>
              <w:rPr>
                <w:sz w:val="20"/>
              </w:rPr>
              <w:t xml:space="preserve"> regional coordinator?  </w:t>
            </w:r>
            <w:r>
              <w:rPr>
                <w:sz w:val="20"/>
              </w:rPr>
              <w:tab/>
            </w:r>
            <w:r>
              <w:rPr>
                <w:rFonts w:cs="Arial"/>
                <w:sz w:val="20"/>
              </w:rPr>
              <w:t>Yes</w:t>
            </w:r>
            <w:r w:rsidRPr="003A76D7">
              <w:rPr>
                <w:rFonts w:cs="Arial"/>
                <w:sz w:val="20"/>
              </w:rPr>
              <w:t xml:space="preserve">   </w:t>
            </w:r>
            <w:r w:rsidRPr="003A76D7">
              <w:rPr>
                <w:rFonts w:cs="Arial"/>
                <w:sz w:val="20"/>
              </w:rPr>
              <w:fldChar w:fldCharType="begin">
                <w:ffData>
                  <w:name w:val="Check1"/>
                  <w:enabled/>
                  <w:calcOnExit w:val="0"/>
                  <w:checkBox>
                    <w:sizeAuto/>
                    <w:default w:val="0"/>
                    <w:checked w:val="0"/>
                  </w:checkBox>
                </w:ffData>
              </w:fldChar>
            </w:r>
            <w:r w:rsidRPr="003A76D7">
              <w:rPr>
                <w:rFonts w:cs="Arial"/>
                <w:sz w:val="20"/>
              </w:rPr>
              <w:instrText xml:space="preserve"> FORMCHECKBOX </w:instrText>
            </w:r>
            <w:r w:rsidR="00DD5E65">
              <w:rPr>
                <w:rFonts w:cs="Arial"/>
                <w:sz w:val="20"/>
              </w:rPr>
            </w:r>
            <w:r w:rsidR="00DD5E65">
              <w:rPr>
                <w:rFonts w:cs="Arial"/>
                <w:sz w:val="20"/>
              </w:rPr>
              <w:fldChar w:fldCharType="separate"/>
            </w:r>
            <w:r w:rsidRPr="003A76D7">
              <w:rPr>
                <w:rFonts w:cs="Arial"/>
                <w:sz w:val="20"/>
              </w:rPr>
              <w:fldChar w:fldCharType="end"/>
            </w:r>
            <w:r w:rsidRPr="003A76D7">
              <w:rPr>
                <w:rFonts w:cs="Arial"/>
                <w:sz w:val="20"/>
              </w:rPr>
              <w:t xml:space="preserve">   </w:t>
            </w:r>
            <w:r>
              <w:rPr>
                <w:rFonts w:cs="Arial"/>
                <w:sz w:val="20"/>
              </w:rPr>
              <w:t>No</w:t>
            </w:r>
            <w:r w:rsidRPr="003A76D7">
              <w:rPr>
                <w:rFonts w:cs="Arial"/>
                <w:sz w:val="20"/>
              </w:rPr>
              <w:tab/>
            </w:r>
            <w:r w:rsidRPr="003A76D7">
              <w:rPr>
                <w:rFonts w:cs="Arial"/>
                <w:sz w:val="20"/>
              </w:rPr>
              <w:fldChar w:fldCharType="begin">
                <w:ffData>
                  <w:name w:val="Check1"/>
                  <w:enabled/>
                  <w:calcOnExit w:val="0"/>
                  <w:checkBox>
                    <w:sizeAuto/>
                    <w:default w:val="0"/>
                    <w:checked w:val="0"/>
                  </w:checkBox>
                </w:ffData>
              </w:fldChar>
            </w:r>
            <w:r w:rsidRPr="003A76D7">
              <w:rPr>
                <w:rFonts w:cs="Arial"/>
                <w:sz w:val="20"/>
              </w:rPr>
              <w:instrText xml:space="preserve"> FORMCHECKBOX </w:instrText>
            </w:r>
            <w:r w:rsidR="00DD5E65">
              <w:rPr>
                <w:rFonts w:cs="Arial"/>
                <w:sz w:val="20"/>
              </w:rPr>
            </w:r>
            <w:r w:rsidR="00DD5E65">
              <w:rPr>
                <w:rFonts w:cs="Arial"/>
                <w:sz w:val="20"/>
              </w:rPr>
              <w:fldChar w:fldCharType="separate"/>
            </w:r>
            <w:r w:rsidRPr="003A76D7">
              <w:rPr>
                <w:rFonts w:cs="Arial"/>
                <w:sz w:val="20"/>
              </w:rPr>
              <w:fldChar w:fldCharType="end"/>
            </w:r>
            <w:r w:rsidRPr="003A76D7">
              <w:rPr>
                <w:rFonts w:cs="Arial"/>
                <w:sz w:val="20"/>
              </w:rPr>
              <w:t xml:space="preserve">  </w:t>
            </w:r>
          </w:p>
          <w:p w:rsidR="000B16C6" w:rsidRPr="003A76D7" w:rsidRDefault="000B16C6" w:rsidP="001D6FDE">
            <w:pPr>
              <w:spacing w:after="120"/>
              <w:rPr>
                <w:sz w:val="20"/>
              </w:rPr>
            </w:pPr>
            <w:r>
              <w:rPr>
                <w:sz w:val="20"/>
              </w:rPr>
              <w:t>If yes:</w:t>
            </w:r>
          </w:p>
        </w:tc>
      </w:tr>
      <w:tr w:rsidR="000B16C6" w:rsidRPr="003A76D7" w:rsidTr="000B16C6">
        <w:tc>
          <w:tcPr>
            <w:tcW w:w="339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Default="000B16C6" w:rsidP="001D6FDE">
            <w:pPr>
              <w:spacing w:after="120"/>
              <w:rPr>
                <w:sz w:val="20"/>
              </w:rPr>
            </w:pPr>
            <w:r>
              <w:rPr>
                <w:sz w:val="20"/>
              </w:rPr>
              <w:t>Name of new coordinator</w:t>
            </w:r>
          </w:p>
        </w:tc>
        <w:tc>
          <w:tcPr>
            <w:tcW w:w="561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Default="000B16C6" w:rsidP="001D6FDE">
            <w:pPr>
              <w:spacing w:after="120"/>
              <w:rPr>
                <w:sz w:val="20"/>
              </w:rPr>
            </w:pPr>
          </w:p>
        </w:tc>
      </w:tr>
      <w:tr w:rsidR="000B16C6" w:rsidRPr="003A76D7" w:rsidTr="000B16C6">
        <w:tc>
          <w:tcPr>
            <w:tcW w:w="339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Default="000B16C6" w:rsidP="001D6FDE">
            <w:pPr>
              <w:spacing w:after="120"/>
              <w:rPr>
                <w:sz w:val="20"/>
              </w:rPr>
            </w:pPr>
            <w:r>
              <w:rPr>
                <w:sz w:val="20"/>
              </w:rPr>
              <w:t>Address of new coordinator</w:t>
            </w:r>
          </w:p>
        </w:tc>
        <w:tc>
          <w:tcPr>
            <w:tcW w:w="561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Default="000B16C6" w:rsidP="001D6FDE">
            <w:pPr>
              <w:spacing w:after="120"/>
              <w:rPr>
                <w:sz w:val="20"/>
              </w:rPr>
            </w:pPr>
          </w:p>
        </w:tc>
      </w:tr>
      <w:tr w:rsidR="000B16C6" w:rsidRPr="003A76D7" w:rsidTr="000B16C6">
        <w:tc>
          <w:tcPr>
            <w:tcW w:w="3397"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Default="000B16C6" w:rsidP="001D6FDE">
            <w:pPr>
              <w:spacing w:after="120"/>
              <w:rPr>
                <w:sz w:val="20"/>
              </w:rPr>
            </w:pPr>
            <w:r>
              <w:rPr>
                <w:sz w:val="20"/>
              </w:rPr>
              <w:t xml:space="preserve">Phone number of new </w:t>
            </w:r>
            <w:r w:rsidR="001D6FDE">
              <w:rPr>
                <w:sz w:val="20"/>
              </w:rPr>
              <w:t>coordinator</w:t>
            </w:r>
          </w:p>
        </w:tc>
        <w:tc>
          <w:tcPr>
            <w:tcW w:w="561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Default="000B16C6" w:rsidP="001D6FDE">
            <w:pPr>
              <w:spacing w:after="120"/>
              <w:rPr>
                <w:sz w:val="20"/>
              </w:rPr>
            </w:pPr>
          </w:p>
        </w:tc>
      </w:tr>
    </w:tbl>
    <w:p w:rsidR="00DD5E65" w:rsidRDefault="00DD5E65" w:rsidP="001D6FDE">
      <w:pPr>
        <w:spacing w:after="120"/>
        <w:rPr>
          <w:b/>
          <w:szCs w:val="21"/>
        </w:rPr>
      </w:pPr>
    </w:p>
    <w:p w:rsidR="001D6FDE" w:rsidRPr="001D6FDE" w:rsidRDefault="001D6FDE" w:rsidP="001D6FDE">
      <w:pPr>
        <w:spacing w:after="120"/>
        <w:rPr>
          <w:b/>
          <w:szCs w:val="21"/>
        </w:rPr>
      </w:pPr>
      <w:bookmarkStart w:id="0" w:name="_GoBack"/>
      <w:bookmarkEnd w:id="0"/>
      <w:r w:rsidRPr="001D6FDE">
        <w:rPr>
          <w:b/>
          <w:szCs w:val="21"/>
        </w:rPr>
        <w:t>New host school acceptance</w:t>
      </w:r>
    </w:p>
    <w:p w:rsidR="00012AD8" w:rsidRDefault="00012AD8" w:rsidP="001D6FDE">
      <w:pPr>
        <w:spacing w:after="120"/>
        <w:rPr>
          <w:i/>
          <w:sz w:val="20"/>
        </w:rPr>
      </w:pPr>
      <w:r w:rsidRPr="00012AD8">
        <w:rPr>
          <w:i/>
          <w:sz w:val="20"/>
        </w:rPr>
        <w:t xml:space="preserve">* This </w:t>
      </w:r>
      <w:r w:rsidR="000B16C6">
        <w:rPr>
          <w:i/>
          <w:sz w:val="20"/>
        </w:rPr>
        <w:t>change in host school notification</w:t>
      </w:r>
      <w:r w:rsidRPr="00012AD8">
        <w:rPr>
          <w:i/>
          <w:sz w:val="20"/>
        </w:rPr>
        <w:t xml:space="preserve"> must be signed by the Principal, or authorised person of the host school and carry the appropriate school stamp.</w:t>
      </w:r>
    </w:p>
    <w:p w:rsidR="00BD74A3" w:rsidRPr="00012AD8" w:rsidRDefault="00BD74A3" w:rsidP="001D6FDE">
      <w:pPr>
        <w:spacing w:after="120"/>
        <w:rPr>
          <w:i/>
          <w:sz w:val="20"/>
        </w:rPr>
      </w:pPr>
    </w:p>
    <w:p w:rsidR="00012AD8" w:rsidRPr="00012AD8" w:rsidRDefault="00012AD8" w:rsidP="001D6FDE">
      <w:pPr>
        <w:spacing w:after="120"/>
        <w:jc w:val="center"/>
        <w:rPr>
          <w:b/>
          <w:i/>
          <w:sz w:val="20"/>
        </w:rPr>
      </w:pPr>
      <w:r w:rsidRPr="00012AD8">
        <w:rPr>
          <w:rFonts w:ascii="Calibri" w:hAnsi="Calibri" w:cs="Calibri"/>
          <w:b/>
          <w:i/>
          <w:noProof/>
          <w:sz w:val="20"/>
          <w:lang w:eastAsia="zh-TW"/>
        </w:rPr>
        <mc:AlternateContent>
          <mc:Choice Requires="wps">
            <w:drawing>
              <wp:anchor distT="0" distB="0" distL="114300" distR="114300" simplePos="0" relativeHeight="251661312" behindDoc="0" locked="0" layoutInCell="1" allowOverlap="1" wp14:anchorId="33F10515" wp14:editId="405CBE30">
                <wp:simplePos x="0" y="0"/>
                <wp:positionH relativeFrom="column">
                  <wp:posOffset>4600575</wp:posOffset>
                </wp:positionH>
                <wp:positionV relativeFrom="paragraph">
                  <wp:posOffset>531495</wp:posOffset>
                </wp:positionV>
                <wp:extent cx="1552575" cy="1162050"/>
                <wp:effectExtent l="0" t="0" r="28575" b="19050"/>
                <wp:wrapNone/>
                <wp:docPr id="5" name="Oval 5"/>
                <wp:cNvGraphicFramePr/>
                <a:graphic xmlns:a="http://schemas.openxmlformats.org/drawingml/2006/main">
                  <a:graphicData uri="http://schemas.microsoft.com/office/word/2010/wordprocessingShape">
                    <wps:wsp>
                      <wps:cNvSpPr/>
                      <wps:spPr>
                        <a:xfrm>
                          <a:off x="0" y="0"/>
                          <a:ext cx="1552575" cy="1162050"/>
                        </a:xfrm>
                        <a:prstGeom prst="ellipse">
                          <a:avLst/>
                        </a:prstGeom>
                        <a:ln>
                          <a:gradFill>
                            <a:gsLst>
                              <a:gs pos="39833">
                                <a:srgbClr val="D0DEED"/>
                              </a:gs>
                              <a:gs pos="23902">
                                <a:srgbClr val="DFE9F3"/>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dk1"/>
                        </a:lnRef>
                        <a:fillRef idx="1">
                          <a:schemeClr val="lt1"/>
                        </a:fillRef>
                        <a:effectRef idx="0">
                          <a:schemeClr val="dk1"/>
                        </a:effectRef>
                        <a:fontRef idx="minor">
                          <a:schemeClr val="dk1"/>
                        </a:fontRef>
                      </wps:style>
                      <wps:txbx>
                        <w:txbxContent>
                          <w:p w:rsidR="00012AD8" w:rsidRPr="00233A08" w:rsidRDefault="00012AD8" w:rsidP="00012AD8">
                            <w:pPr>
                              <w:jc w:val="center"/>
                              <w:rPr>
                                <w:rFonts w:asciiTheme="minorHAnsi" w:hAnsiTheme="minorHAnsi" w:cstheme="minorHAnsi"/>
                                <w:sz w:val="22"/>
                                <w:szCs w:val="22"/>
                              </w:rPr>
                            </w:pPr>
                            <w:r w:rsidRPr="00233A08">
                              <w:rPr>
                                <w:rFonts w:asciiTheme="minorHAnsi" w:hAnsiTheme="minorHAnsi" w:cstheme="minorHAnsi"/>
                                <w:sz w:val="22"/>
                                <w:szCs w:val="22"/>
                              </w:rPr>
                              <w:t>School 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F10515" id="Oval 5" o:spid="_x0000_s1026" style="position:absolute;left:0;text-align:left;margin-left:362.25pt;margin-top:41.85pt;width:122.2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" fillcolor="white [3201]" strokeweight="1pt">
                <v:stroke joinstyle="miter"/>
                <v:textbox>
                  <w:txbxContent>
                    <w:p w:rsidR="00012AD8" w:rsidRPr="00233A08" w:rsidRDefault="00012AD8" w:rsidP="00012AD8">
                      <w:pPr>
                        <w:jc w:val="center"/>
                        <w:rPr>
                          <w:rFonts w:asciiTheme="minorHAnsi" w:hAnsiTheme="minorHAnsi" w:cstheme="minorHAnsi"/>
                          <w:sz w:val="22"/>
                          <w:szCs w:val="22"/>
                        </w:rPr>
                      </w:pPr>
                      <w:r w:rsidRPr="00233A08">
                        <w:rPr>
                          <w:rFonts w:asciiTheme="minorHAnsi" w:hAnsiTheme="minorHAnsi" w:cstheme="minorHAnsi"/>
                          <w:sz w:val="22"/>
                          <w:szCs w:val="22"/>
                        </w:rPr>
                        <w:t>School stamp</w:t>
                      </w:r>
                    </w:p>
                  </w:txbxContent>
                </v:textbox>
              </v:oval>
            </w:pict>
          </mc:Fallback>
        </mc:AlternateContent>
      </w:r>
      <w:r w:rsidRPr="00012AD8">
        <w:rPr>
          <w:b/>
          <w:i/>
          <w:sz w:val="20"/>
        </w:rPr>
        <w:t xml:space="preserve">Schools – please return the completed form </w:t>
      </w:r>
      <w:r w:rsidR="0012151D">
        <w:rPr>
          <w:b/>
          <w:i/>
          <w:sz w:val="20"/>
        </w:rPr>
        <w:t xml:space="preserve">directly </w:t>
      </w:r>
      <w:r w:rsidRPr="00012AD8">
        <w:rPr>
          <w:b/>
          <w:i/>
          <w:sz w:val="20"/>
        </w:rPr>
        <w:t xml:space="preserve">to the </w:t>
      </w:r>
      <w:r w:rsidR="0012151D">
        <w:rPr>
          <w:b/>
          <w:i/>
          <w:sz w:val="20"/>
        </w:rPr>
        <w:t>s</w:t>
      </w:r>
      <w:r w:rsidRPr="00012AD8">
        <w:rPr>
          <w:b/>
          <w:i/>
          <w:sz w:val="20"/>
        </w:rPr>
        <w:t xml:space="preserve">tudent </w:t>
      </w:r>
      <w:r w:rsidR="0012151D">
        <w:rPr>
          <w:b/>
          <w:i/>
          <w:sz w:val="20"/>
        </w:rPr>
        <w:t>e</w:t>
      </w:r>
      <w:r w:rsidRPr="00012AD8">
        <w:rPr>
          <w:b/>
          <w:i/>
          <w:sz w:val="20"/>
        </w:rPr>
        <w:t>xchange organisation.</w:t>
      </w:r>
    </w:p>
    <w:tbl>
      <w:tblPr>
        <w:tblStyle w:val="TableGrid"/>
        <w:tblW w:w="0" w:type="auto"/>
        <w:tblLook w:val="04A0" w:firstRow="1" w:lastRow="0" w:firstColumn="1" w:lastColumn="0" w:noHBand="0" w:noVBand="1"/>
      </w:tblPr>
      <w:tblGrid>
        <w:gridCol w:w="1555"/>
        <w:gridCol w:w="1134"/>
        <w:gridCol w:w="1134"/>
        <w:gridCol w:w="850"/>
        <w:gridCol w:w="709"/>
        <w:gridCol w:w="1843"/>
      </w:tblGrid>
      <w:tr w:rsidR="00012AD8" w:rsidRPr="003A76D7" w:rsidTr="00012AD8">
        <w:tc>
          <w:tcPr>
            <w:tcW w:w="15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12AD8" w:rsidP="001D6FDE">
            <w:pPr>
              <w:spacing w:after="120"/>
              <w:rPr>
                <w:sz w:val="20"/>
              </w:rPr>
            </w:pPr>
            <w:r>
              <w:rPr>
                <w:sz w:val="20"/>
              </w:rPr>
              <w:t>School name</w:t>
            </w:r>
          </w:p>
        </w:tc>
        <w:tc>
          <w:tcPr>
            <w:tcW w:w="5670" w:type="dxa"/>
            <w:gridSpan w:val="5"/>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12AD8" w:rsidP="001D6FDE">
            <w:pPr>
              <w:spacing w:after="120"/>
              <w:rPr>
                <w:sz w:val="20"/>
              </w:rPr>
            </w:pPr>
          </w:p>
        </w:tc>
      </w:tr>
      <w:tr w:rsidR="00012AD8" w:rsidRPr="003A76D7" w:rsidTr="00E2168D">
        <w:tc>
          <w:tcPr>
            <w:tcW w:w="15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12AD8" w:rsidP="001D6FDE">
            <w:pPr>
              <w:spacing w:after="120"/>
              <w:rPr>
                <w:sz w:val="20"/>
              </w:rPr>
            </w:pPr>
            <w:r>
              <w:rPr>
                <w:sz w:val="20"/>
              </w:rPr>
              <w:t>Address</w:t>
            </w:r>
          </w:p>
        </w:tc>
        <w:tc>
          <w:tcPr>
            <w:tcW w:w="2268"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12AD8" w:rsidP="001D6FDE">
            <w:pPr>
              <w:spacing w:after="120"/>
              <w:rPr>
                <w:sz w:val="20"/>
              </w:rPr>
            </w:pPr>
          </w:p>
        </w:tc>
        <w:tc>
          <w:tcPr>
            <w:tcW w:w="1559"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12AD8" w:rsidP="001D6FDE">
            <w:pPr>
              <w:spacing w:after="120"/>
              <w:rPr>
                <w:sz w:val="20"/>
              </w:rPr>
            </w:pPr>
            <w:r>
              <w:rPr>
                <w:sz w:val="20"/>
              </w:rPr>
              <w:t>Phone number</w:t>
            </w:r>
          </w:p>
        </w:tc>
        <w:tc>
          <w:tcPr>
            <w:tcW w:w="18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12AD8" w:rsidP="001D6FDE">
            <w:pPr>
              <w:spacing w:after="120"/>
              <w:rPr>
                <w:sz w:val="20"/>
              </w:rPr>
            </w:pPr>
          </w:p>
        </w:tc>
      </w:tr>
      <w:tr w:rsidR="00012AD8" w:rsidRPr="003A76D7" w:rsidTr="00964F50">
        <w:tc>
          <w:tcPr>
            <w:tcW w:w="2689"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12AD8" w:rsidP="001D6FDE">
            <w:pPr>
              <w:spacing w:after="120"/>
              <w:rPr>
                <w:sz w:val="20"/>
              </w:rPr>
            </w:pPr>
            <w:r>
              <w:rPr>
                <w:sz w:val="20"/>
              </w:rPr>
              <w:t>Name of Principal / School representative</w:t>
            </w:r>
          </w:p>
        </w:tc>
        <w:tc>
          <w:tcPr>
            <w:tcW w:w="4536" w:type="dxa"/>
            <w:gridSpan w:val="4"/>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12AD8" w:rsidP="001D6FDE">
            <w:pPr>
              <w:spacing w:after="120"/>
              <w:rPr>
                <w:sz w:val="20"/>
              </w:rPr>
            </w:pPr>
          </w:p>
        </w:tc>
      </w:tr>
      <w:tr w:rsidR="00012AD8" w:rsidRPr="003A76D7" w:rsidTr="00E2168D">
        <w:tc>
          <w:tcPr>
            <w:tcW w:w="155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12AD8" w:rsidP="001D6FDE">
            <w:pPr>
              <w:spacing w:after="120"/>
              <w:rPr>
                <w:sz w:val="20"/>
              </w:rPr>
            </w:pPr>
            <w:r>
              <w:rPr>
                <w:sz w:val="20"/>
              </w:rPr>
              <w:t>Signature</w:t>
            </w:r>
          </w:p>
        </w:tc>
        <w:tc>
          <w:tcPr>
            <w:tcW w:w="3118"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12AD8" w:rsidP="001D6FDE">
            <w:pPr>
              <w:spacing w:after="120"/>
              <w:rPr>
                <w:sz w:val="20"/>
              </w:rPr>
            </w:pPr>
          </w:p>
        </w:tc>
        <w:tc>
          <w:tcPr>
            <w:tcW w:w="709"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12AD8" w:rsidP="001D6FDE">
            <w:pPr>
              <w:spacing w:after="120"/>
              <w:rPr>
                <w:sz w:val="20"/>
              </w:rPr>
            </w:pPr>
            <w:r>
              <w:rPr>
                <w:sz w:val="20"/>
              </w:rPr>
              <w:t>Date</w:t>
            </w:r>
          </w:p>
        </w:tc>
        <w:tc>
          <w:tcPr>
            <w:tcW w:w="184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12AD8" w:rsidP="001D6FDE">
            <w:pPr>
              <w:spacing w:after="120"/>
              <w:rPr>
                <w:sz w:val="20"/>
              </w:rPr>
            </w:pPr>
          </w:p>
        </w:tc>
      </w:tr>
    </w:tbl>
    <w:p w:rsidR="001D6FDE" w:rsidRDefault="001D6FDE" w:rsidP="001D6FDE">
      <w:pPr>
        <w:spacing w:after="120"/>
        <w:rPr>
          <w:b/>
        </w:rPr>
      </w:pPr>
    </w:p>
    <w:p w:rsidR="00012AD8" w:rsidRPr="00012AD8" w:rsidRDefault="00012AD8" w:rsidP="001D6FDE">
      <w:pPr>
        <w:spacing w:after="120"/>
        <w:rPr>
          <w:b/>
        </w:rPr>
      </w:pPr>
      <w:r w:rsidRPr="00012AD8">
        <w:rPr>
          <w:b/>
        </w:rPr>
        <w:t>SEO declaration</w:t>
      </w:r>
    </w:p>
    <w:p w:rsidR="006C6C95" w:rsidRPr="006C6C95" w:rsidRDefault="006C6C95" w:rsidP="006C6C95">
      <w:pPr>
        <w:jc w:val="both"/>
        <w:rPr>
          <w:rFonts w:cs="Arial"/>
          <w:sz w:val="20"/>
        </w:rPr>
      </w:pPr>
      <w:r w:rsidRPr="006C6C95">
        <w:rPr>
          <w:rFonts w:cs="Arial"/>
          <w:sz w:val="20"/>
        </w:rPr>
        <w:t>By signing the declaration, the person identified below confirms:</w:t>
      </w:r>
    </w:p>
    <w:p w:rsidR="006C6C95" w:rsidRDefault="006C6C95" w:rsidP="006C6C95">
      <w:pPr>
        <w:pStyle w:val="ListParagraph"/>
        <w:numPr>
          <w:ilvl w:val="0"/>
          <w:numId w:val="5"/>
        </w:numPr>
        <w:spacing w:after="120" w:line="259" w:lineRule="auto"/>
        <w:jc w:val="both"/>
        <w:rPr>
          <w:rFonts w:cs="Arial"/>
          <w:sz w:val="20"/>
        </w:rPr>
      </w:pPr>
      <w:r w:rsidRPr="006C6C95">
        <w:rPr>
          <w:rFonts w:cs="Arial"/>
          <w:sz w:val="20"/>
        </w:rPr>
        <w:t>the parents of the student have been advised and have agreed to the change in host family and/or host school, and</w:t>
      </w:r>
    </w:p>
    <w:p w:rsidR="00012AD8" w:rsidRPr="006C6C95" w:rsidRDefault="006C6C95" w:rsidP="006C6C95">
      <w:pPr>
        <w:pStyle w:val="ListParagraph"/>
        <w:numPr>
          <w:ilvl w:val="0"/>
          <w:numId w:val="5"/>
        </w:numPr>
        <w:spacing w:after="120" w:line="259" w:lineRule="auto"/>
        <w:jc w:val="both"/>
        <w:rPr>
          <w:rFonts w:cs="Arial"/>
          <w:sz w:val="20"/>
        </w:rPr>
      </w:pPr>
      <w:r w:rsidRPr="006C6C95">
        <w:rPr>
          <w:rFonts w:cs="Arial"/>
          <w:sz w:val="20"/>
        </w:rPr>
        <w:t>that the information provided in this application is, to the best of their knowledge, true and correct.</w:t>
      </w:r>
    </w:p>
    <w:tbl>
      <w:tblPr>
        <w:tblStyle w:val="TableGrid"/>
        <w:tblW w:w="0" w:type="auto"/>
        <w:tblLook w:val="04A0" w:firstRow="1" w:lastRow="0" w:firstColumn="1" w:lastColumn="0" w:noHBand="0" w:noVBand="1"/>
      </w:tblPr>
      <w:tblGrid>
        <w:gridCol w:w="1838"/>
        <w:gridCol w:w="2670"/>
        <w:gridCol w:w="2254"/>
        <w:gridCol w:w="2254"/>
      </w:tblGrid>
      <w:tr w:rsidR="00012AD8" w:rsidRPr="003A76D7" w:rsidTr="001D53D7">
        <w:tc>
          <w:tcPr>
            <w:tcW w:w="18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695FFC" w:rsidP="001D6FDE">
            <w:pPr>
              <w:spacing w:after="120"/>
              <w:rPr>
                <w:sz w:val="20"/>
              </w:rPr>
            </w:pPr>
            <w:r>
              <w:rPr>
                <w:sz w:val="20"/>
              </w:rPr>
              <w:t>Full name</w:t>
            </w:r>
          </w:p>
        </w:tc>
        <w:tc>
          <w:tcPr>
            <w:tcW w:w="7178"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12AD8" w:rsidP="001D6FDE">
            <w:pPr>
              <w:spacing w:after="120"/>
              <w:rPr>
                <w:sz w:val="20"/>
              </w:rPr>
            </w:pPr>
          </w:p>
        </w:tc>
      </w:tr>
      <w:tr w:rsidR="00012AD8" w:rsidRPr="003A76D7" w:rsidTr="001D53D7">
        <w:tc>
          <w:tcPr>
            <w:tcW w:w="18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695FFC" w:rsidP="001D6FDE">
            <w:pPr>
              <w:spacing w:after="120"/>
              <w:rPr>
                <w:sz w:val="20"/>
              </w:rPr>
            </w:pPr>
            <w:r>
              <w:rPr>
                <w:sz w:val="20"/>
              </w:rPr>
              <w:t>Position</w:t>
            </w:r>
          </w:p>
        </w:tc>
        <w:tc>
          <w:tcPr>
            <w:tcW w:w="7178" w:type="dxa"/>
            <w:gridSpan w:val="3"/>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12AD8" w:rsidP="001D6FDE">
            <w:pPr>
              <w:spacing w:after="120"/>
              <w:rPr>
                <w:sz w:val="20"/>
              </w:rPr>
            </w:pPr>
          </w:p>
        </w:tc>
      </w:tr>
      <w:tr w:rsidR="00012AD8" w:rsidRPr="003A76D7" w:rsidTr="001D53D7">
        <w:tc>
          <w:tcPr>
            <w:tcW w:w="1838"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695FFC" w:rsidP="001D6FDE">
            <w:pPr>
              <w:spacing w:after="120"/>
              <w:rPr>
                <w:sz w:val="20"/>
              </w:rPr>
            </w:pPr>
            <w:r>
              <w:rPr>
                <w:sz w:val="20"/>
              </w:rPr>
              <w:t>Signature</w:t>
            </w:r>
          </w:p>
        </w:tc>
        <w:tc>
          <w:tcPr>
            <w:tcW w:w="2670"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12AD8" w:rsidP="001D6FDE">
            <w:pPr>
              <w:spacing w:after="120"/>
              <w:rPr>
                <w:sz w:val="20"/>
              </w:rPr>
            </w:pP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695FFC" w:rsidP="001D6FDE">
            <w:pPr>
              <w:spacing w:after="120"/>
              <w:rPr>
                <w:sz w:val="20"/>
              </w:rPr>
            </w:pPr>
            <w:r>
              <w:rPr>
                <w:sz w:val="20"/>
              </w:rPr>
              <w:t>Date</w:t>
            </w:r>
          </w:p>
        </w:tc>
        <w:tc>
          <w:tcPr>
            <w:tcW w:w="225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12AD8" w:rsidRPr="003A76D7" w:rsidRDefault="00012AD8" w:rsidP="001D6FDE">
            <w:pPr>
              <w:spacing w:after="120"/>
              <w:rPr>
                <w:sz w:val="20"/>
              </w:rPr>
            </w:pPr>
          </w:p>
        </w:tc>
      </w:tr>
    </w:tbl>
    <w:p w:rsidR="001D6FDE" w:rsidRDefault="001D6FDE">
      <w:pPr>
        <w:spacing w:before="0" w:after="160" w:line="259" w:lineRule="auto"/>
        <w:rPr>
          <w:rFonts w:cs="Arial"/>
          <w:sz w:val="20"/>
        </w:rPr>
      </w:pPr>
      <w:r>
        <w:rPr>
          <w:rFonts w:cs="Arial"/>
          <w:sz w:val="20"/>
        </w:rPr>
        <w:br w:type="page"/>
      </w:r>
    </w:p>
    <w:p w:rsidR="00012AD8" w:rsidRDefault="00012AD8" w:rsidP="001D6FDE">
      <w:pPr>
        <w:spacing w:after="0"/>
        <w:rPr>
          <w:rFonts w:cs="Arial"/>
          <w:sz w:val="20"/>
        </w:rPr>
      </w:pPr>
    </w:p>
    <w:tbl>
      <w:tblPr>
        <w:tblStyle w:val="TableGrid"/>
        <w:tblW w:w="0" w:type="auto"/>
        <w:tblLook w:val="04A0" w:firstRow="1" w:lastRow="0" w:firstColumn="1" w:lastColumn="0" w:noHBand="0" w:noVBand="1"/>
      </w:tblPr>
      <w:tblGrid>
        <w:gridCol w:w="9016"/>
      </w:tblGrid>
      <w:tr w:rsidR="000B16C6" w:rsidTr="000B16C6">
        <w:tc>
          <w:tcPr>
            <w:tcW w:w="901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rsidR="000B16C6" w:rsidRPr="00695FFC" w:rsidRDefault="000B16C6" w:rsidP="000B16C6">
            <w:pPr>
              <w:pStyle w:val="BlockText"/>
              <w:spacing w:after="0" w:line="240" w:lineRule="auto"/>
              <w:rPr>
                <w:rFonts w:cs="Arial"/>
                <w:b/>
                <w:i/>
                <w:sz w:val="16"/>
                <w:szCs w:val="16"/>
              </w:rPr>
            </w:pPr>
            <w:r w:rsidRPr="00695FFC">
              <w:rPr>
                <w:rFonts w:cs="Arial"/>
                <w:b/>
                <w:i/>
                <w:sz w:val="16"/>
                <w:szCs w:val="16"/>
              </w:rPr>
              <w:t>Privacy notice:</w:t>
            </w:r>
          </w:p>
          <w:p w:rsidR="000B16C6" w:rsidRPr="00695FFC" w:rsidRDefault="000B16C6" w:rsidP="000B16C6">
            <w:pPr>
              <w:pStyle w:val="BlockText"/>
              <w:spacing w:after="0" w:line="240" w:lineRule="auto"/>
              <w:rPr>
                <w:rFonts w:cs="Arial"/>
                <w:i/>
                <w:sz w:val="16"/>
                <w:szCs w:val="16"/>
              </w:rPr>
            </w:pPr>
            <w:r w:rsidRPr="00695FFC">
              <w:rPr>
                <w:rFonts w:cs="Arial"/>
                <w:i/>
                <w:sz w:val="16"/>
                <w:szCs w:val="16"/>
              </w:rPr>
              <w:t>The International Quality (Schools) Unit collects ‘personal information’ within the meaning of the Queensland Government Information Privacy Act 2009, which deals with the collection and handling of such information by government agencies.</w:t>
            </w:r>
          </w:p>
          <w:p w:rsidR="000B16C6" w:rsidRPr="00695FFC" w:rsidRDefault="000B16C6" w:rsidP="000B16C6">
            <w:pPr>
              <w:pStyle w:val="BlockText"/>
              <w:spacing w:after="0" w:line="240" w:lineRule="auto"/>
              <w:rPr>
                <w:rFonts w:cs="Arial"/>
                <w:i/>
                <w:sz w:val="16"/>
                <w:szCs w:val="16"/>
              </w:rPr>
            </w:pPr>
            <w:r w:rsidRPr="00695FFC">
              <w:rPr>
                <w:rFonts w:cs="Arial"/>
                <w:i/>
                <w:sz w:val="16"/>
                <w:szCs w:val="16"/>
              </w:rPr>
              <w:t xml:space="preserve">Information collected on this form is in accordance with the Education (Overseas Students) Act 2018 (Qld) to action your request </w:t>
            </w:r>
            <w:r>
              <w:rPr>
                <w:rFonts w:cs="Arial"/>
                <w:i/>
                <w:sz w:val="16"/>
                <w:szCs w:val="16"/>
              </w:rPr>
              <w:t>to update the details of an inbound student</w:t>
            </w:r>
            <w:r w:rsidRPr="00695FFC">
              <w:rPr>
                <w:rFonts w:cs="Arial"/>
                <w:i/>
                <w:sz w:val="16"/>
                <w:szCs w:val="16"/>
              </w:rPr>
              <w:t xml:space="preserve">.  </w:t>
            </w:r>
          </w:p>
          <w:p w:rsidR="000B16C6" w:rsidRPr="00695FFC" w:rsidRDefault="000B16C6" w:rsidP="000B16C6">
            <w:pPr>
              <w:pStyle w:val="BlockText"/>
              <w:spacing w:after="0" w:line="240" w:lineRule="auto"/>
              <w:rPr>
                <w:rFonts w:cs="Arial"/>
                <w:i/>
                <w:sz w:val="16"/>
                <w:szCs w:val="16"/>
              </w:rPr>
            </w:pPr>
            <w:r w:rsidRPr="00695FFC">
              <w:rPr>
                <w:rFonts w:cs="Arial"/>
                <w:i/>
                <w:sz w:val="16"/>
                <w:szCs w:val="16"/>
              </w:rPr>
              <w:t>Personal information is collected and used to:</w:t>
            </w:r>
          </w:p>
          <w:p w:rsidR="000B16C6" w:rsidRPr="00695FFC" w:rsidRDefault="000B16C6" w:rsidP="000B16C6">
            <w:pPr>
              <w:pStyle w:val="BlockText"/>
              <w:numPr>
                <w:ilvl w:val="0"/>
                <w:numId w:val="2"/>
              </w:numPr>
              <w:spacing w:after="0" w:line="240" w:lineRule="auto"/>
              <w:rPr>
                <w:rFonts w:cs="Arial"/>
                <w:i/>
                <w:sz w:val="16"/>
                <w:szCs w:val="16"/>
              </w:rPr>
            </w:pPr>
            <w:r w:rsidRPr="00695FFC">
              <w:rPr>
                <w:rFonts w:cs="Arial"/>
                <w:i/>
                <w:sz w:val="16"/>
                <w:szCs w:val="16"/>
              </w:rPr>
              <w:t>process this application</w:t>
            </w:r>
          </w:p>
          <w:p w:rsidR="000B16C6" w:rsidRPr="00695FFC" w:rsidRDefault="000B16C6" w:rsidP="000B16C6">
            <w:pPr>
              <w:pStyle w:val="BlockText"/>
              <w:numPr>
                <w:ilvl w:val="0"/>
                <w:numId w:val="2"/>
              </w:numPr>
              <w:spacing w:after="0" w:line="240" w:lineRule="auto"/>
              <w:rPr>
                <w:rFonts w:cs="Arial"/>
                <w:i/>
                <w:sz w:val="16"/>
                <w:szCs w:val="16"/>
              </w:rPr>
            </w:pPr>
            <w:r w:rsidRPr="00695FFC">
              <w:rPr>
                <w:rFonts w:cs="Arial"/>
                <w:i/>
                <w:sz w:val="16"/>
                <w:szCs w:val="16"/>
              </w:rPr>
              <w:t>ask further questions or request further information</w:t>
            </w:r>
          </w:p>
          <w:p w:rsidR="000B16C6" w:rsidRPr="00695FFC" w:rsidRDefault="000B16C6" w:rsidP="000B16C6">
            <w:pPr>
              <w:pStyle w:val="BlockText"/>
              <w:numPr>
                <w:ilvl w:val="0"/>
                <w:numId w:val="2"/>
              </w:numPr>
              <w:spacing w:after="0" w:line="240" w:lineRule="auto"/>
              <w:rPr>
                <w:rFonts w:cs="Arial"/>
                <w:i/>
                <w:sz w:val="16"/>
                <w:szCs w:val="16"/>
              </w:rPr>
            </w:pPr>
            <w:r w:rsidRPr="00695FFC">
              <w:rPr>
                <w:rFonts w:cs="Arial"/>
                <w:i/>
                <w:sz w:val="16"/>
                <w:szCs w:val="16"/>
              </w:rPr>
              <w:t xml:space="preserve">enable the International Quality (Schools) Unit to make decisions under the Education (Overseas Students) Act 2018 (Qld) </w:t>
            </w:r>
          </w:p>
          <w:p w:rsidR="000B16C6" w:rsidRPr="00695FFC" w:rsidRDefault="000B16C6" w:rsidP="000B16C6">
            <w:pPr>
              <w:pStyle w:val="BlockText"/>
              <w:spacing w:after="0" w:line="240" w:lineRule="auto"/>
              <w:rPr>
                <w:rFonts w:cs="Arial"/>
                <w:i/>
                <w:sz w:val="16"/>
                <w:szCs w:val="16"/>
              </w:rPr>
            </w:pPr>
            <w:r w:rsidRPr="00695FFC">
              <w:rPr>
                <w:rFonts w:cs="Arial"/>
                <w:i/>
                <w:sz w:val="16"/>
                <w:szCs w:val="16"/>
              </w:rPr>
              <w:t>The type of personal information collected may include:</w:t>
            </w:r>
          </w:p>
          <w:p w:rsidR="000B16C6" w:rsidRPr="00695FFC" w:rsidRDefault="000B16C6" w:rsidP="000B16C6">
            <w:pPr>
              <w:pStyle w:val="BlockText"/>
              <w:numPr>
                <w:ilvl w:val="0"/>
                <w:numId w:val="3"/>
              </w:numPr>
              <w:spacing w:after="0" w:line="240" w:lineRule="auto"/>
              <w:rPr>
                <w:rFonts w:cs="Arial"/>
                <w:i/>
                <w:sz w:val="16"/>
                <w:szCs w:val="16"/>
              </w:rPr>
            </w:pPr>
            <w:r w:rsidRPr="00695FFC">
              <w:rPr>
                <w:rFonts w:cs="Arial"/>
                <w:i/>
                <w:sz w:val="16"/>
                <w:szCs w:val="16"/>
              </w:rPr>
              <w:t>personal details, including name, postal address, phone number, email</w:t>
            </w:r>
          </w:p>
          <w:p w:rsidR="000B16C6" w:rsidRPr="00695FFC" w:rsidRDefault="000B16C6" w:rsidP="000B16C6">
            <w:pPr>
              <w:pStyle w:val="BlockText"/>
              <w:numPr>
                <w:ilvl w:val="0"/>
                <w:numId w:val="3"/>
              </w:numPr>
              <w:spacing w:after="0" w:line="240" w:lineRule="auto"/>
              <w:rPr>
                <w:rFonts w:cs="Arial"/>
                <w:i/>
                <w:sz w:val="16"/>
                <w:szCs w:val="16"/>
              </w:rPr>
            </w:pPr>
            <w:r w:rsidRPr="00695FFC">
              <w:rPr>
                <w:rFonts w:cs="Arial"/>
                <w:i/>
                <w:sz w:val="16"/>
                <w:szCs w:val="16"/>
              </w:rPr>
              <w:t>enquiries or complaints</w:t>
            </w:r>
          </w:p>
          <w:p w:rsidR="000B16C6" w:rsidRPr="00695FFC" w:rsidRDefault="000B16C6" w:rsidP="000B16C6">
            <w:pPr>
              <w:pStyle w:val="BlockText"/>
              <w:spacing w:after="0" w:line="240" w:lineRule="auto"/>
              <w:rPr>
                <w:rFonts w:cs="Arial"/>
                <w:i/>
                <w:sz w:val="16"/>
                <w:szCs w:val="16"/>
              </w:rPr>
            </w:pPr>
            <w:r w:rsidRPr="00695FFC">
              <w:rPr>
                <w:rFonts w:cs="Arial"/>
                <w:i/>
                <w:sz w:val="16"/>
                <w:szCs w:val="16"/>
              </w:rPr>
              <w:t>Personal information may be disclosed to third party entities if applicable.  Examples of these entities are:</w:t>
            </w:r>
          </w:p>
          <w:p w:rsidR="000B16C6" w:rsidRPr="00695FFC" w:rsidRDefault="000B16C6" w:rsidP="000B16C6">
            <w:pPr>
              <w:pStyle w:val="BlockText"/>
              <w:numPr>
                <w:ilvl w:val="0"/>
                <w:numId w:val="4"/>
              </w:numPr>
              <w:spacing w:after="0" w:line="240" w:lineRule="auto"/>
              <w:rPr>
                <w:rFonts w:cs="Arial"/>
                <w:i/>
                <w:sz w:val="16"/>
                <w:szCs w:val="16"/>
              </w:rPr>
            </w:pPr>
            <w:r w:rsidRPr="00695FFC">
              <w:rPr>
                <w:rFonts w:cs="Arial"/>
                <w:i/>
                <w:sz w:val="16"/>
                <w:szCs w:val="16"/>
              </w:rPr>
              <w:t>The Queensland Minister for Education</w:t>
            </w:r>
          </w:p>
          <w:p w:rsidR="000B16C6" w:rsidRPr="00695FFC" w:rsidRDefault="000B16C6" w:rsidP="000B16C6">
            <w:pPr>
              <w:pStyle w:val="BlockText"/>
              <w:numPr>
                <w:ilvl w:val="0"/>
                <w:numId w:val="4"/>
              </w:numPr>
              <w:spacing w:after="0" w:line="240" w:lineRule="auto"/>
              <w:rPr>
                <w:rFonts w:cs="Arial"/>
                <w:i/>
                <w:sz w:val="16"/>
                <w:szCs w:val="16"/>
              </w:rPr>
            </w:pPr>
            <w:r w:rsidRPr="00695FFC">
              <w:rPr>
                <w:rFonts w:cs="Arial"/>
                <w:i/>
                <w:sz w:val="16"/>
                <w:szCs w:val="16"/>
              </w:rPr>
              <w:t>The Director-General (or delegate) and other relevant areas within the Queensland Department of Education</w:t>
            </w:r>
          </w:p>
          <w:p w:rsidR="000B16C6" w:rsidRPr="00695FFC" w:rsidRDefault="000B16C6" w:rsidP="000B16C6">
            <w:pPr>
              <w:pStyle w:val="BlockText"/>
              <w:numPr>
                <w:ilvl w:val="0"/>
                <w:numId w:val="4"/>
              </w:numPr>
              <w:spacing w:after="0" w:line="240" w:lineRule="auto"/>
              <w:rPr>
                <w:rFonts w:cs="Arial"/>
                <w:i/>
                <w:sz w:val="16"/>
                <w:szCs w:val="16"/>
              </w:rPr>
            </w:pPr>
            <w:r w:rsidRPr="00695FFC">
              <w:rPr>
                <w:rFonts w:cs="Arial"/>
                <w:i/>
                <w:sz w:val="16"/>
                <w:szCs w:val="16"/>
              </w:rPr>
              <w:t>The Australian Government’s Department of Home Affairs</w:t>
            </w:r>
          </w:p>
          <w:p w:rsidR="000B16C6" w:rsidRPr="00695FFC" w:rsidRDefault="000B16C6" w:rsidP="000B16C6">
            <w:pPr>
              <w:pStyle w:val="BlockText"/>
              <w:numPr>
                <w:ilvl w:val="0"/>
                <w:numId w:val="4"/>
              </w:numPr>
              <w:spacing w:after="0" w:line="240" w:lineRule="auto"/>
              <w:rPr>
                <w:rFonts w:cs="Arial"/>
                <w:i/>
                <w:sz w:val="16"/>
                <w:szCs w:val="16"/>
              </w:rPr>
            </w:pPr>
            <w:r w:rsidRPr="00695FFC">
              <w:rPr>
                <w:rFonts w:cs="Arial"/>
                <w:i/>
                <w:sz w:val="16"/>
                <w:szCs w:val="16"/>
              </w:rPr>
              <w:t>International Quality (Schools) Unit staff administering and processing applications and approval amendments</w:t>
            </w:r>
          </w:p>
          <w:p w:rsidR="001D6FDE" w:rsidRPr="001D6FDE" w:rsidRDefault="000B16C6" w:rsidP="001D6FDE">
            <w:pPr>
              <w:pStyle w:val="BlockText"/>
              <w:spacing w:after="0" w:line="240" w:lineRule="auto"/>
              <w:rPr>
                <w:rFonts w:cs="Arial"/>
                <w:i/>
                <w:sz w:val="16"/>
                <w:szCs w:val="16"/>
              </w:rPr>
            </w:pPr>
            <w:r w:rsidRPr="00695FFC">
              <w:rPr>
                <w:rFonts w:cs="Arial"/>
                <w:i/>
                <w:sz w:val="16"/>
                <w:szCs w:val="16"/>
              </w:rPr>
              <w:t>Certain information collected may also be published under the Open Data (</w:t>
            </w:r>
            <w:hyperlink r:id="rId9" w:history="1">
              <w:r w:rsidRPr="00695FFC">
                <w:rPr>
                  <w:rStyle w:val="Hyperlink"/>
                  <w:rFonts w:cs="Arial"/>
                  <w:sz w:val="16"/>
                  <w:szCs w:val="16"/>
                </w:rPr>
                <w:t>data.qld.gov.au</w:t>
              </w:r>
            </w:hyperlink>
            <w:r w:rsidRPr="00695FFC">
              <w:rPr>
                <w:rFonts w:cs="Arial"/>
                <w:i/>
                <w:sz w:val="16"/>
                <w:szCs w:val="16"/>
              </w:rPr>
              <w:t>) if suitable for release</w:t>
            </w:r>
            <w:r w:rsidR="001D6FDE">
              <w:rPr>
                <w:rFonts w:cs="Arial"/>
                <w:i/>
                <w:sz w:val="16"/>
                <w:szCs w:val="16"/>
              </w:rPr>
              <w:t xml:space="preserve">. </w:t>
            </w:r>
            <w:r w:rsidRPr="00695FFC">
              <w:rPr>
                <w:rFonts w:cs="Arial"/>
                <w:i/>
                <w:sz w:val="16"/>
                <w:szCs w:val="16"/>
              </w:rPr>
              <w:t>In other instances, information collected can b</w:t>
            </w:r>
            <w:r w:rsidR="001D6FDE">
              <w:rPr>
                <w:rFonts w:cs="Arial"/>
                <w:i/>
                <w:sz w:val="16"/>
                <w:szCs w:val="16"/>
              </w:rPr>
              <w:t>e</w:t>
            </w:r>
            <w:r w:rsidRPr="00695FFC">
              <w:rPr>
                <w:rFonts w:cs="Arial"/>
                <w:i/>
                <w:sz w:val="16"/>
                <w:szCs w:val="16"/>
              </w:rPr>
              <w:t xml:space="preserve"> disclosed without further consent where authorised or required by law. </w:t>
            </w:r>
          </w:p>
        </w:tc>
      </w:tr>
    </w:tbl>
    <w:p w:rsidR="000B16C6" w:rsidRPr="00012AD8" w:rsidRDefault="000B16C6" w:rsidP="001D6FDE">
      <w:pPr>
        <w:spacing w:before="240" w:after="120"/>
        <w:rPr>
          <w:rFonts w:cs="Arial"/>
          <w:sz w:val="20"/>
        </w:rPr>
      </w:pPr>
    </w:p>
    <w:sectPr w:rsidR="000B16C6" w:rsidRPr="00012AD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F63" w:rsidRDefault="007A2F63" w:rsidP="007A2F63">
      <w:pPr>
        <w:spacing w:before="0" w:after="0"/>
      </w:pPr>
      <w:r>
        <w:separator/>
      </w:r>
    </w:p>
  </w:endnote>
  <w:endnote w:type="continuationSeparator" w:id="0">
    <w:p w:rsidR="007A2F63" w:rsidRDefault="007A2F63" w:rsidP="007A2F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F63" w:rsidRPr="007A2F63" w:rsidRDefault="007A2F63">
    <w:pPr>
      <w:pStyle w:val="Footer"/>
      <w:rPr>
        <w:sz w:val="18"/>
        <w:szCs w:val="18"/>
      </w:rPr>
    </w:pPr>
    <w:r w:rsidRPr="007A2F63">
      <w:rPr>
        <w:sz w:val="18"/>
        <w:szCs w:val="18"/>
      </w:rPr>
      <w:t xml:space="preserve">Queensland – </w:t>
    </w:r>
    <w:r w:rsidR="00DD5E65">
      <w:rPr>
        <w:sz w:val="18"/>
        <w:szCs w:val="18"/>
      </w:rPr>
      <w:t>Amendment to program</w:t>
    </w:r>
    <w:r w:rsidRPr="007A2F63">
      <w:rPr>
        <w:sz w:val="18"/>
        <w:szCs w:val="18"/>
      </w:rPr>
      <w:t xml:space="preserve"> form (inbound students) – </w:t>
    </w:r>
    <w:r w:rsidR="00131FCE">
      <w:rPr>
        <w:sz w:val="18"/>
        <w:szCs w:val="18"/>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F63" w:rsidRDefault="007A2F63" w:rsidP="007A2F63">
      <w:pPr>
        <w:spacing w:before="0" w:after="0"/>
      </w:pPr>
      <w:r>
        <w:separator/>
      </w:r>
    </w:p>
  </w:footnote>
  <w:footnote w:type="continuationSeparator" w:id="0">
    <w:p w:rsidR="007A2F63" w:rsidRDefault="007A2F63" w:rsidP="007A2F6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5EA7"/>
    <w:multiLevelType w:val="hybridMultilevel"/>
    <w:tmpl w:val="CE227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2B330A"/>
    <w:multiLevelType w:val="hybridMultilevel"/>
    <w:tmpl w:val="84D0AE2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4F90026B"/>
    <w:multiLevelType w:val="hybridMultilevel"/>
    <w:tmpl w:val="D6A05A24"/>
    <w:lvl w:ilvl="0" w:tplc="BFDC160A">
      <w:start w:val="7"/>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39668E"/>
    <w:multiLevelType w:val="hybridMultilevel"/>
    <w:tmpl w:val="47807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A6A13CE"/>
    <w:multiLevelType w:val="hybridMultilevel"/>
    <w:tmpl w:val="EDD24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AA"/>
    <w:rsid w:val="00012AD8"/>
    <w:rsid w:val="00022997"/>
    <w:rsid w:val="000428EE"/>
    <w:rsid w:val="00055C3B"/>
    <w:rsid w:val="000B16C6"/>
    <w:rsid w:val="000B19A4"/>
    <w:rsid w:val="0012151D"/>
    <w:rsid w:val="00131FCE"/>
    <w:rsid w:val="001D6FDE"/>
    <w:rsid w:val="003438DE"/>
    <w:rsid w:val="00372248"/>
    <w:rsid w:val="003A76D7"/>
    <w:rsid w:val="003B23AA"/>
    <w:rsid w:val="003E67F1"/>
    <w:rsid w:val="00695FFC"/>
    <w:rsid w:val="006C6C95"/>
    <w:rsid w:val="006D45FC"/>
    <w:rsid w:val="007A2F63"/>
    <w:rsid w:val="007F7C36"/>
    <w:rsid w:val="008B2ECD"/>
    <w:rsid w:val="008D27FF"/>
    <w:rsid w:val="009033E6"/>
    <w:rsid w:val="00964F50"/>
    <w:rsid w:val="009827D9"/>
    <w:rsid w:val="00A51BC9"/>
    <w:rsid w:val="00AB7072"/>
    <w:rsid w:val="00BD74A3"/>
    <w:rsid w:val="00C97F85"/>
    <w:rsid w:val="00DD5E65"/>
    <w:rsid w:val="00E2168D"/>
    <w:rsid w:val="00ED1A1C"/>
    <w:rsid w:val="00FE2C7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6B87"/>
  <w15:chartTrackingRefBased/>
  <w15:docId w15:val="{FD96054A-BD3B-4421-8AAA-B3827815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23AA"/>
    <w:pPr>
      <w:spacing w:before="120" w:after="240" w:line="240" w:lineRule="auto"/>
    </w:pPr>
    <w:rPr>
      <w:rFonts w:ascii="Arial" w:eastAsia="Times" w:hAnsi="Arial" w:cs="Times New Roman"/>
      <w:sz w:val="21"/>
      <w:szCs w:val="20"/>
      <w:lang w:eastAsia="en-US"/>
    </w:rPr>
  </w:style>
  <w:style w:type="paragraph" w:styleId="Heading1">
    <w:name w:val="heading 1"/>
    <w:basedOn w:val="Normal"/>
    <w:next w:val="Normal"/>
    <w:link w:val="Heading1Char"/>
    <w:uiPriority w:val="9"/>
    <w:qFormat/>
    <w:rsid w:val="00FE2C74"/>
    <w:pPr>
      <w:keepNext/>
      <w:keepLines/>
      <w:outlineLvl w:val="0"/>
    </w:pPr>
    <w:rPr>
      <w:rFonts w:ascii="Calibri" w:eastAsiaTheme="majorEastAsia" w:hAnsi="Calibri" w:cstheme="majorBidi"/>
      <w:color w:val="0070C0"/>
      <w:sz w:val="32"/>
      <w:szCs w:val="32"/>
      <w:lang w:eastAsia="zh-TW"/>
    </w:rPr>
  </w:style>
  <w:style w:type="paragraph" w:styleId="Heading2">
    <w:name w:val="heading 2"/>
    <w:basedOn w:val="Normal"/>
    <w:next w:val="Normal"/>
    <w:link w:val="Heading2Char"/>
    <w:uiPriority w:val="9"/>
    <w:unhideWhenUsed/>
    <w:qFormat/>
    <w:rsid w:val="00FE2C74"/>
    <w:pPr>
      <w:keepNext/>
      <w:keepLines/>
      <w:outlineLvl w:val="1"/>
    </w:pPr>
    <w:rPr>
      <w:rFonts w:eastAsiaTheme="majorEastAsia" w:cstheme="majorBidi"/>
      <w:color w:val="0070C0"/>
      <w:sz w:val="28"/>
      <w:szCs w:val="26"/>
      <w:lang w:eastAsia="zh-TW"/>
    </w:rPr>
  </w:style>
  <w:style w:type="paragraph" w:styleId="Heading3">
    <w:name w:val="heading 3"/>
    <w:basedOn w:val="Normal"/>
    <w:next w:val="Normal"/>
    <w:link w:val="Heading3Char"/>
    <w:uiPriority w:val="9"/>
    <w:unhideWhenUsed/>
    <w:qFormat/>
    <w:rsid w:val="00FE2C74"/>
    <w:pPr>
      <w:keepNext/>
      <w:keepLines/>
      <w:outlineLvl w:val="2"/>
    </w:pPr>
    <w:rPr>
      <w:rFonts w:eastAsiaTheme="majorEastAsia" w:cstheme="majorBidi"/>
      <w:color w:val="0070C0"/>
      <w:sz w:val="24"/>
      <w:szCs w:val="24"/>
      <w:lang w:eastAsia="zh-TW"/>
    </w:rPr>
  </w:style>
  <w:style w:type="paragraph" w:styleId="Heading4">
    <w:name w:val="heading 4"/>
    <w:basedOn w:val="Normal"/>
    <w:next w:val="Normal"/>
    <w:link w:val="Heading4Char"/>
    <w:uiPriority w:val="9"/>
    <w:unhideWhenUsed/>
    <w:qFormat/>
    <w:rsid w:val="00FE2C74"/>
    <w:pPr>
      <w:keepNext/>
      <w:keepLines/>
      <w:outlineLvl w:val="3"/>
    </w:pPr>
    <w:rPr>
      <w:rFonts w:eastAsiaTheme="majorEastAsia" w:cstheme="majorBidi"/>
      <w:i/>
      <w:iCs/>
      <w:color w:val="0070C0"/>
      <w:szCs w:val="22"/>
      <w:lang w:eastAsia="zh-TW"/>
    </w:rPr>
  </w:style>
  <w:style w:type="paragraph" w:styleId="Heading5">
    <w:name w:val="heading 5"/>
    <w:basedOn w:val="Normal"/>
    <w:next w:val="Normal"/>
    <w:link w:val="Heading5Char"/>
    <w:uiPriority w:val="9"/>
    <w:semiHidden/>
    <w:unhideWhenUsed/>
    <w:qFormat/>
    <w:rsid w:val="003438DE"/>
    <w:pPr>
      <w:keepNext/>
      <w:keepLines/>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C74"/>
    <w:rPr>
      <w:rFonts w:ascii="Calibri" w:eastAsiaTheme="majorEastAsia" w:hAnsi="Calibri" w:cstheme="majorBidi"/>
      <w:color w:val="0070C0"/>
      <w:sz w:val="32"/>
      <w:szCs w:val="32"/>
    </w:rPr>
  </w:style>
  <w:style w:type="character" w:customStyle="1" w:styleId="Heading2Char">
    <w:name w:val="Heading 2 Char"/>
    <w:basedOn w:val="DefaultParagraphFont"/>
    <w:link w:val="Heading2"/>
    <w:uiPriority w:val="9"/>
    <w:rsid w:val="00FE2C74"/>
    <w:rPr>
      <w:rFonts w:eastAsiaTheme="majorEastAsia" w:cstheme="majorBidi"/>
      <w:color w:val="0070C0"/>
      <w:sz w:val="28"/>
      <w:szCs w:val="26"/>
    </w:rPr>
  </w:style>
  <w:style w:type="character" w:customStyle="1" w:styleId="Heading3Char">
    <w:name w:val="Heading 3 Char"/>
    <w:basedOn w:val="DefaultParagraphFont"/>
    <w:link w:val="Heading3"/>
    <w:uiPriority w:val="9"/>
    <w:rsid w:val="00FE2C74"/>
    <w:rPr>
      <w:rFonts w:eastAsiaTheme="majorEastAsia" w:cstheme="majorBidi"/>
      <w:color w:val="0070C0"/>
      <w:sz w:val="24"/>
      <w:szCs w:val="24"/>
    </w:rPr>
  </w:style>
  <w:style w:type="character" w:customStyle="1" w:styleId="Heading4Char">
    <w:name w:val="Heading 4 Char"/>
    <w:basedOn w:val="DefaultParagraphFont"/>
    <w:link w:val="Heading4"/>
    <w:uiPriority w:val="9"/>
    <w:rsid w:val="00FE2C74"/>
    <w:rPr>
      <w:rFonts w:eastAsiaTheme="majorEastAsia" w:cstheme="majorBidi"/>
      <w:i/>
      <w:iCs/>
      <w:color w:val="0070C0"/>
    </w:rPr>
  </w:style>
  <w:style w:type="character" w:customStyle="1" w:styleId="Heading5Char">
    <w:name w:val="Heading 5 Char"/>
    <w:basedOn w:val="DefaultParagraphFont"/>
    <w:link w:val="Heading5"/>
    <w:uiPriority w:val="9"/>
    <w:semiHidden/>
    <w:rsid w:val="003438DE"/>
    <w:rPr>
      <w:rFonts w:asciiTheme="majorHAnsi" w:eastAsiaTheme="majorEastAsia" w:hAnsiTheme="majorHAnsi" w:cstheme="majorBidi"/>
      <w:color w:val="2F5496" w:themeColor="accent1" w:themeShade="BF"/>
      <w:szCs w:val="20"/>
      <w:lang w:eastAsia="en-US"/>
    </w:rPr>
  </w:style>
  <w:style w:type="character" w:styleId="Hyperlink">
    <w:name w:val="Hyperlink"/>
    <w:basedOn w:val="DefaultParagraphFont"/>
    <w:uiPriority w:val="99"/>
    <w:unhideWhenUsed/>
    <w:rsid w:val="003B23AA"/>
    <w:rPr>
      <w:color w:val="0563C1" w:themeColor="hyperlink"/>
      <w:u w:val="single"/>
    </w:rPr>
  </w:style>
  <w:style w:type="table" w:styleId="TableGrid">
    <w:name w:val="Table Grid"/>
    <w:basedOn w:val="TableNormal"/>
    <w:uiPriority w:val="39"/>
    <w:rsid w:val="003B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qFormat/>
    <w:rsid w:val="003A76D7"/>
    <w:pPr>
      <w:spacing w:before="0" w:after="0"/>
    </w:pPr>
    <w:rPr>
      <w:rFonts w:eastAsia="Times New Roman" w:cs="Arial"/>
      <w:bCs/>
      <w:sz w:val="20"/>
    </w:rPr>
  </w:style>
  <w:style w:type="paragraph" w:styleId="ListParagraph">
    <w:name w:val="List Paragraph"/>
    <w:basedOn w:val="Normal"/>
    <w:uiPriority w:val="34"/>
    <w:qFormat/>
    <w:rsid w:val="00012AD8"/>
    <w:pPr>
      <w:ind w:left="720"/>
      <w:contextualSpacing/>
    </w:pPr>
  </w:style>
  <w:style w:type="paragraph" w:styleId="BlockText">
    <w:name w:val="Block Text"/>
    <w:basedOn w:val="Normal"/>
    <w:uiPriority w:val="99"/>
    <w:rsid w:val="00695FFC"/>
    <w:pPr>
      <w:suppressAutoHyphens/>
      <w:spacing w:before="0" w:after="280" w:line="300" w:lineRule="exact"/>
      <w:ind w:right="45"/>
    </w:pPr>
    <w:rPr>
      <w:sz w:val="20"/>
      <w:lang w:eastAsia="en-AU"/>
    </w:rPr>
  </w:style>
  <w:style w:type="paragraph" w:styleId="Header">
    <w:name w:val="header"/>
    <w:basedOn w:val="Normal"/>
    <w:link w:val="HeaderChar"/>
    <w:uiPriority w:val="99"/>
    <w:unhideWhenUsed/>
    <w:rsid w:val="007A2F63"/>
    <w:pPr>
      <w:tabs>
        <w:tab w:val="center" w:pos="4513"/>
        <w:tab w:val="right" w:pos="9026"/>
      </w:tabs>
      <w:spacing w:before="0" w:after="0"/>
    </w:pPr>
  </w:style>
  <w:style w:type="character" w:customStyle="1" w:styleId="HeaderChar">
    <w:name w:val="Header Char"/>
    <w:basedOn w:val="DefaultParagraphFont"/>
    <w:link w:val="Header"/>
    <w:uiPriority w:val="99"/>
    <w:rsid w:val="007A2F63"/>
    <w:rPr>
      <w:rFonts w:ascii="Arial" w:eastAsia="Times" w:hAnsi="Arial" w:cs="Times New Roman"/>
      <w:sz w:val="21"/>
      <w:szCs w:val="20"/>
      <w:lang w:eastAsia="en-US"/>
    </w:rPr>
  </w:style>
  <w:style w:type="paragraph" w:styleId="Footer">
    <w:name w:val="footer"/>
    <w:basedOn w:val="Normal"/>
    <w:link w:val="FooterChar"/>
    <w:uiPriority w:val="99"/>
    <w:unhideWhenUsed/>
    <w:rsid w:val="007A2F63"/>
    <w:pPr>
      <w:tabs>
        <w:tab w:val="center" w:pos="4513"/>
        <w:tab w:val="right" w:pos="9026"/>
      </w:tabs>
      <w:spacing w:before="0" w:after="0"/>
    </w:pPr>
  </w:style>
  <w:style w:type="character" w:customStyle="1" w:styleId="FooterChar">
    <w:name w:val="Footer Char"/>
    <w:basedOn w:val="DefaultParagraphFont"/>
    <w:link w:val="Footer"/>
    <w:uiPriority w:val="99"/>
    <w:rsid w:val="007A2F63"/>
    <w:rPr>
      <w:rFonts w:ascii="Arial" w:eastAsia="Times" w:hAnsi="Arial" w:cs="Times New Roman"/>
      <w:sz w:val="2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Registration@qed.qld.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ata.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ISSE – Amendments to inbound student program</dc:title>
  <dc:subject>ISSE – Amendments to inbound student program</dc:subject>
  <dc:creator>Queensland Government</dc:creator>
  <cp:keywords>ISSE; Amendments to inbound student program</cp:keywords>
  <dc:description/>
  <cp:revision>10</cp:revision>
  <dcterms:created xsi:type="dcterms:W3CDTF">2021-11-05T01:31:00Z</dcterms:created>
  <dcterms:modified xsi:type="dcterms:W3CDTF">2022-02-01T22:39:00Z</dcterms:modified>
</cp:coreProperties>
</file>