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19" w:rsidRDefault="00883558" w:rsidP="00883558">
      <w:pPr>
        <w:pStyle w:val="Factsheettitle"/>
        <w:tabs>
          <w:tab w:val="left" w:pos="5760"/>
        </w:tabs>
      </w:pPr>
      <w:bookmarkStart w:id="0" w:name="_Toc348523808"/>
      <w:bookmarkStart w:id="1" w:name="title"/>
      <w:r>
        <w:tab/>
      </w:r>
    </w:p>
    <w:p w:rsidR="00325E19" w:rsidRDefault="00325E19" w:rsidP="00325E19">
      <w:pPr>
        <w:pStyle w:val="Factsheettitle"/>
      </w:pPr>
      <w:r>
        <w:t xml:space="preserve">Trustee freehold implementation plan </w:t>
      </w:r>
      <w:r w:rsidR="001D38B9">
        <w:t>-</w:t>
      </w:r>
      <w:r>
        <w:t>template 2</w:t>
      </w:r>
    </w:p>
    <w:bookmarkEnd w:id="0"/>
    <w:bookmarkEnd w:id="1"/>
    <w:p w:rsidR="00325E19" w:rsidRPr="0084267D" w:rsidRDefault="00325E19" w:rsidP="00325E19">
      <w:pPr>
        <w:pStyle w:val="Heading1"/>
        <w:rPr>
          <w:lang w:val="en-AU"/>
        </w:rPr>
      </w:pPr>
      <w:r>
        <w:t>Implementation plan template</w:t>
      </w:r>
    </w:p>
    <w:p w:rsidR="00325E19" w:rsidRDefault="00325E19" w:rsidP="00325E19">
      <w:pPr>
        <w:pStyle w:val="Bodystyle"/>
      </w:pPr>
      <w:r>
        <w:t>This template is one of two implementation plan templates prepared to assist trustees roll out the freehold option in their community.</w:t>
      </w:r>
    </w:p>
    <w:p w:rsidR="00325E19" w:rsidRPr="00CA3DE4" w:rsidRDefault="00325E19" w:rsidP="00325E19">
      <w:pPr>
        <w:rPr>
          <w:b/>
          <w:sz w:val="24"/>
        </w:rPr>
      </w:pPr>
      <w:r w:rsidRPr="00307A26">
        <w:rPr>
          <w:rFonts w:ascii="Arial" w:eastAsia="Cambria" w:hAnsi="Arial"/>
          <w:b/>
          <w:color w:val="003399"/>
          <w:sz w:val="28"/>
          <w:szCs w:val="26"/>
        </w:rPr>
        <w:t>Instructions</w:t>
      </w:r>
    </w:p>
    <w:p w:rsidR="00325E19" w:rsidRDefault="00325E19" w:rsidP="00325E19">
      <w:pPr>
        <w:rPr>
          <w:rFonts w:ascii="Arial" w:hAnsi="Arial"/>
          <w:sz w:val="22"/>
          <w:lang w:val="en-AU"/>
        </w:rPr>
      </w:pPr>
      <w:r w:rsidRPr="00307A26">
        <w:rPr>
          <w:rFonts w:ascii="Arial" w:hAnsi="Arial"/>
          <w:sz w:val="22"/>
          <w:lang w:val="en-AU"/>
        </w:rPr>
        <w:t>Below is a blank template for you to complete</w:t>
      </w:r>
      <w:r w:rsidR="00AF58D7">
        <w:rPr>
          <w:rFonts w:ascii="Arial" w:hAnsi="Arial"/>
          <w:sz w:val="22"/>
          <w:lang w:val="en-AU"/>
        </w:rPr>
        <w:t xml:space="preserve">. </w:t>
      </w:r>
      <w:r w:rsidRPr="00307A26">
        <w:rPr>
          <w:rFonts w:ascii="Arial" w:hAnsi="Arial"/>
          <w:sz w:val="22"/>
          <w:lang w:val="en-AU"/>
        </w:rPr>
        <w:t>Complete one template for each phase of your implementation of the freehold option; add sections for additional goals or objectives as needed.</w:t>
      </w:r>
    </w:p>
    <w:p w:rsidR="00325E19" w:rsidRPr="00307A26" w:rsidRDefault="00325E19" w:rsidP="00325E19">
      <w:pPr>
        <w:rPr>
          <w:rFonts w:ascii="Arial" w:hAnsi="Arial"/>
          <w:sz w:val="22"/>
          <w:lang w:val="en-AU"/>
        </w:rPr>
      </w:pPr>
    </w:p>
    <w:p w:rsidR="00325E19" w:rsidRPr="00307A26" w:rsidRDefault="00325E19" w:rsidP="00325E19">
      <w:pPr>
        <w:rPr>
          <w:rFonts w:ascii="Arial" w:hAnsi="Arial"/>
          <w:sz w:val="22"/>
          <w:lang w:val="en-AU"/>
        </w:rPr>
      </w:pPr>
      <w:r w:rsidRPr="00307A26">
        <w:rPr>
          <w:rFonts w:ascii="Arial" w:hAnsi="Arial"/>
          <w:sz w:val="22"/>
          <w:lang w:val="en-AU"/>
        </w:rPr>
        <w:t>Adapt this tool as you see fit for your community.</w:t>
      </w:r>
    </w:p>
    <w:p w:rsidR="00325E19" w:rsidRPr="00307A26" w:rsidRDefault="00325E19" w:rsidP="00325E19">
      <w:pPr>
        <w:rPr>
          <w:rFonts w:ascii="Arial" w:hAnsi="Arial"/>
          <w:sz w:val="22"/>
          <w:lang w:val="en-AU"/>
        </w:rPr>
      </w:pPr>
    </w:p>
    <w:p w:rsidR="00325E19" w:rsidRPr="00307A26" w:rsidRDefault="00325E19" w:rsidP="00325E19">
      <w:pPr>
        <w:rPr>
          <w:rFonts w:ascii="Arial" w:hAnsi="Arial"/>
          <w:sz w:val="22"/>
          <w:lang w:val="en-AU"/>
        </w:rPr>
      </w:pPr>
      <w:r w:rsidRPr="00307A26">
        <w:rPr>
          <w:rFonts w:ascii="Arial" w:hAnsi="Arial"/>
          <w:sz w:val="22"/>
          <w:lang w:val="en-AU"/>
        </w:rPr>
        <w:t>The following brief description of each section will help to guide your work</w:t>
      </w:r>
      <w:r w:rsidR="00AF58D7">
        <w:rPr>
          <w:rFonts w:ascii="Arial" w:hAnsi="Arial"/>
          <w:sz w:val="22"/>
          <w:lang w:val="en-AU"/>
        </w:rPr>
        <w:t xml:space="preserve">. </w:t>
      </w:r>
    </w:p>
    <w:p w:rsidR="00325E19" w:rsidRPr="00307A26" w:rsidRDefault="00325E19" w:rsidP="00325E19">
      <w:pPr>
        <w:rPr>
          <w:rFonts w:ascii="Arial" w:hAnsi="Arial"/>
          <w:sz w:val="22"/>
          <w:lang w:val="en-AU"/>
        </w:rPr>
      </w:pPr>
    </w:p>
    <w:tbl>
      <w:tblPr>
        <w:tblStyle w:val="TableGrid"/>
        <w:tblW w:w="8640" w:type="dxa"/>
        <w:tblInd w:w="3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7176"/>
      </w:tblGrid>
      <w:tr w:rsidR="00325E19" w:rsidTr="003169DA">
        <w:tc>
          <w:tcPr>
            <w:tcW w:w="1340" w:type="dxa"/>
          </w:tcPr>
          <w:p w:rsidR="00325E19" w:rsidRPr="00307A26" w:rsidRDefault="00325E19" w:rsidP="00022143">
            <w:pPr>
              <w:rPr>
                <w:rFonts w:ascii="Arial" w:hAnsi="Arial"/>
                <w:sz w:val="22"/>
                <w:lang w:val="en-AU" w:eastAsia="en-US"/>
              </w:rPr>
            </w:pPr>
            <w:r w:rsidRPr="00307A26">
              <w:rPr>
                <w:rFonts w:ascii="Arial" w:hAnsi="Arial"/>
                <w:sz w:val="22"/>
                <w:lang w:val="en-AU" w:eastAsia="en-US"/>
              </w:rPr>
              <w:t>F</w:t>
            </w:r>
            <w:r w:rsidR="00022143">
              <w:rPr>
                <w:rFonts w:ascii="Arial" w:hAnsi="Arial"/>
                <w:sz w:val="22"/>
                <w:lang w:val="en-AU" w:eastAsia="en-US"/>
              </w:rPr>
              <w:t>reehold</w:t>
            </w:r>
            <w:r w:rsidR="001D38B9">
              <w:rPr>
                <w:rFonts w:ascii="Arial" w:hAnsi="Arial"/>
                <w:sz w:val="22"/>
                <w:lang w:val="en-AU" w:eastAsia="en-US"/>
              </w:rPr>
              <w:t xml:space="preserve"> phase</w:t>
            </w:r>
          </w:p>
        </w:tc>
        <w:tc>
          <w:tcPr>
            <w:tcW w:w="7300" w:type="dxa"/>
          </w:tcPr>
          <w:p w:rsidR="00325E19" w:rsidRPr="00307A26" w:rsidRDefault="00325E19" w:rsidP="005E40FD">
            <w:pPr>
              <w:rPr>
                <w:rFonts w:ascii="Arial" w:hAnsi="Arial"/>
                <w:sz w:val="22"/>
                <w:lang w:val="en-AU" w:eastAsia="en-US"/>
              </w:rPr>
            </w:pPr>
            <w:r w:rsidRPr="00307A26">
              <w:rPr>
                <w:rFonts w:ascii="Arial" w:hAnsi="Arial"/>
                <w:sz w:val="22"/>
                <w:lang w:val="en-AU" w:eastAsia="en-US"/>
              </w:rPr>
              <w:t xml:space="preserve">What </w:t>
            </w:r>
            <w:r w:rsidR="005E40FD">
              <w:rPr>
                <w:rFonts w:ascii="Arial" w:hAnsi="Arial"/>
                <w:sz w:val="22"/>
                <w:lang w:val="en-AU" w:eastAsia="en-US"/>
              </w:rPr>
              <w:t>p</w:t>
            </w:r>
            <w:r w:rsidRPr="00307A26">
              <w:rPr>
                <w:rFonts w:ascii="Arial" w:hAnsi="Arial"/>
                <w:sz w:val="22"/>
                <w:lang w:val="en-AU" w:eastAsia="en-US"/>
              </w:rPr>
              <w:t xml:space="preserve">hase of the </w:t>
            </w:r>
            <w:r w:rsidR="005E40FD">
              <w:rPr>
                <w:rFonts w:ascii="Arial" w:hAnsi="Arial"/>
                <w:sz w:val="22"/>
                <w:lang w:val="en-AU" w:eastAsia="en-US"/>
              </w:rPr>
              <w:t>implementation p</w:t>
            </w:r>
            <w:r w:rsidRPr="00307A26">
              <w:rPr>
                <w:rFonts w:ascii="Arial" w:hAnsi="Arial"/>
                <w:sz w:val="22"/>
                <w:lang w:val="en-AU" w:eastAsia="en-US"/>
              </w:rPr>
              <w:t>lan.</w:t>
            </w:r>
          </w:p>
        </w:tc>
      </w:tr>
      <w:tr w:rsidR="00325E19" w:rsidTr="003169DA">
        <w:tc>
          <w:tcPr>
            <w:tcW w:w="1340" w:type="dxa"/>
          </w:tcPr>
          <w:p w:rsidR="00325E19" w:rsidRPr="00307A26" w:rsidRDefault="001D38B9" w:rsidP="003169DA">
            <w:pPr>
              <w:rPr>
                <w:rFonts w:ascii="Arial" w:hAnsi="Arial"/>
                <w:sz w:val="22"/>
                <w:lang w:val="en-AU" w:eastAsia="en-US"/>
              </w:rPr>
            </w:pPr>
            <w:r>
              <w:rPr>
                <w:rFonts w:ascii="Arial" w:hAnsi="Arial"/>
                <w:sz w:val="22"/>
                <w:lang w:val="en-AU" w:eastAsia="en-US"/>
              </w:rPr>
              <w:t>Goal</w:t>
            </w:r>
          </w:p>
        </w:tc>
        <w:tc>
          <w:tcPr>
            <w:tcW w:w="7300" w:type="dxa"/>
          </w:tcPr>
          <w:p w:rsidR="00325E19" w:rsidRPr="00307A26" w:rsidRDefault="00325E19" w:rsidP="003169DA">
            <w:pPr>
              <w:rPr>
                <w:rFonts w:ascii="Arial" w:hAnsi="Arial"/>
                <w:sz w:val="22"/>
                <w:lang w:val="en-AU" w:eastAsia="en-US"/>
              </w:rPr>
            </w:pPr>
            <w:r w:rsidRPr="00307A26">
              <w:rPr>
                <w:rFonts w:ascii="Arial" w:hAnsi="Arial"/>
                <w:sz w:val="22"/>
                <w:lang w:val="en-AU" w:eastAsia="en-US"/>
              </w:rPr>
              <w:t>Write a broad statement of what you hope to accomplish related to this phase.</w:t>
            </w:r>
          </w:p>
        </w:tc>
      </w:tr>
      <w:tr w:rsidR="00325E19" w:rsidTr="003169DA">
        <w:tc>
          <w:tcPr>
            <w:tcW w:w="1340" w:type="dxa"/>
          </w:tcPr>
          <w:p w:rsidR="00325E19" w:rsidRPr="00307A26" w:rsidRDefault="001D38B9" w:rsidP="003169DA">
            <w:pPr>
              <w:rPr>
                <w:rFonts w:ascii="Arial" w:hAnsi="Arial"/>
                <w:sz w:val="22"/>
                <w:lang w:val="en-AU" w:eastAsia="en-US"/>
              </w:rPr>
            </w:pPr>
            <w:r>
              <w:rPr>
                <w:rFonts w:ascii="Arial" w:hAnsi="Arial"/>
                <w:sz w:val="22"/>
                <w:lang w:val="en-AU" w:eastAsia="en-US"/>
              </w:rPr>
              <w:t>Objectives:</w:t>
            </w:r>
            <w:r w:rsidR="00325E19" w:rsidRPr="00307A26">
              <w:rPr>
                <w:rFonts w:ascii="Arial" w:hAnsi="Arial"/>
                <w:sz w:val="22"/>
                <w:lang w:val="en-AU" w:eastAsia="en-US"/>
              </w:rPr>
              <w:t xml:space="preserve"> </w:t>
            </w:r>
          </w:p>
        </w:tc>
        <w:tc>
          <w:tcPr>
            <w:tcW w:w="7300" w:type="dxa"/>
          </w:tcPr>
          <w:p w:rsidR="00325E19" w:rsidRPr="00307A26" w:rsidRDefault="00325E19" w:rsidP="003169DA">
            <w:pPr>
              <w:rPr>
                <w:rFonts w:ascii="Arial" w:hAnsi="Arial"/>
                <w:sz w:val="22"/>
                <w:lang w:val="en-AU" w:eastAsia="en-US"/>
              </w:rPr>
            </w:pPr>
            <w:r w:rsidRPr="00307A26">
              <w:rPr>
                <w:rFonts w:ascii="Arial" w:hAnsi="Arial"/>
                <w:sz w:val="22"/>
                <w:lang w:val="en-AU" w:eastAsia="en-US"/>
              </w:rPr>
              <w:t>Describe the specific measurable end-products of your intervention</w:t>
            </w:r>
            <w:r w:rsidR="00AF58D7">
              <w:rPr>
                <w:rFonts w:ascii="Arial" w:hAnsi="Arial"/>
                <w:sz w:val="22"/>
                <w:lang w:val="en-AU" w:eastAsia="en-US"/>
              </w:rPr>
              <w:t xml:space="preserve">. </w:t>
            </w:r>
            <w:r w:rsidRPr="00307A26">
              <w:rPr>
                <w:rFonts w:ascii="Arial" w:hAnsi="Arial"/>
                <w:sz w:val="22"/>
                <w:lang w:val="en-AU" w:eastAsia="en-US"/>
              </w:rPr>
              <w:t>Objectives should be SMART: specific, measurable, achievable, realistic, and time-framed.</w:t>
            </w:r>
          </w:p>
          <w:p w:rsidR="00325E19" w:rsidRPr="00307A26" w:rsidRDefault="00325E19" w:rsidP="005E40FD">
            <w:pPr>
              <w:rPr>
                <w:rFonts w:ascii="Arial" w:hAnsi="Arial"/>
                <w:sz w:val="22"/>
                <w:lang w:val="en-AU" w:eastAsia="en-US"/>
              </w:rPr>
            </w:pPr>
            <w:r w:rsidRPr="00307A26">
              <w:rPr>
                <w:rFonts w:ascii="Arial" w:hAnsi="Arial"/>
                <w:sz w:val="22"/>
                <w:lang w:val="en-AU" w:eastAsia="en-US"/>
              </w:rPr>
              <w:t>[Note: When writing you</w:t>
            </w:r>
            <w:r w:rsidR="005E40FD">
              <w:rPr>
                <w:rFonts w:ascii="Arial" w:hAnsi="Arial"/>
                <w:sz w:val="22"/>
                <w:lang w:val="en-AU" w:eastAsia="en-US"/>
              </w:rPr>
              <w:t>r objectives, consider using the ‘Objectives with focus’</w:t>
            </w:r>
            <w:r w:rsidRPr="00307A26">
              <w:rPr>
                <w:rFonts w:ascii="Arial" w:hAnsi="Arial"/>
                <w:sz w:val="22"/>
                <w:lang w:val="en-AU" w:eastAsia="en-US"/>
              </w:rPr>
              <w:t xml:space="preserve"> tool.]</w:t>
            </w:r>
          </w:p>
        </w:tc>
      </w:tr>
      <w:tr w:rsidR="00325E19" w:rsidTr="003169DA">
        <w:tc>
          <w:tcPr>
            <w:tcW w:w="1340" w:type="dxa"/>
          </w:tcPr>
          <w:p w:rsidR="00325E19" w:rsidRPr="00307A26" w:rsidRDefault="001D38B9" w:rsidP="003169DA">
            <w:pPr>
              <w:rPr>
                <w:rFonts w:ascii="Arial" w:hAnsi="Arial"/>
                <w:sz w:val="22"/>
                <w:lang w:val="en-AU" w:eastAsia="en-US"/>
              </w:rPr>
            </w:pPr>
            <w:r>
              <w:rPr>
                <w:rFonts w:ascii="Arial" w:hAnsi="Arial"/>
                <w:sz w:val="22"/>
                <w:lang w:val="en-AU" w:eastAsia="en-US"/>
              </w:rPr>
              <w:t>Actions</w:t>
            </w:r>
          </w:p>
        </w:tc>
        <w:tc>
          <w:tcPr>
            <w:tcW w:w="7300" w:type="dxa"/>
          </w:tcPr>
          <w:p w:rsidR="00325E19" w:rsidRPr="00307A26" w:rsidRDefault="00325E19" w:rsidP="005E40FD">
            <w:pPr>
              <w:rPr>
                <w:rFonts w:ascii="Arial" w:hAnsi="Arial"/>
                <w:sz w:val="22"/>
                <w:lang w:val="en-AU" w:eastAsia="en-US"/>
              </w:rPr>
            </w:pPr>
            <w:r w:rsidRPr="00307A26">
              <w:rPr>
                <w:rFonts w:ascii="Arial" w:hAnsi="Arial"/>
                <w:sz w:val="22"/>
                <w:lang w:val="en-AU" w:eastAsia="en-US"/>
              </w:rPr>
              <w:t xml:space="preserve">Outline the steps you will take to achieve each objective. The actions are the </w:t>
            </w:r>
            <w:r w:rsidR="005E40FD">
              <w:rPr>
                <w:rFonts w:ascii="Arial" w:hAnsi="Arial"/>
                <w:sz w:val="22"/>
                <w:lang w:val="en-AU" w:eastAsia="en-US"/>
              </w:rPr>
              <w:t>‘how’</w:t>
            </w:r>
            <w:r w:rsidRPr="00307A26">
              <w:rPr>
                <w:rFonts w:ascii="Arial" w:hAnsi="Arial"/>
                <w:sz w:val="22"/>
                <w:lang w:val="en-AU" w:eastAsia="en-US"/>
              </w:rPr>
              <w:t xml:space="preserve"> portion of the action plan</w:t>
            </w:r>
            <w:r w:rsidR="00AF58D7">
              <w:rPr>
                <w:rFonts w:ascii="Arial" w:hAnsi="Arial"/>
                <w:sz w:val="22"/>
                <w:lang w:val="en-AU" w:eastAsia="en-US"/>
              </w:rPr>
              <w:t xml:space="preserve">. </w:t>
            </w:r>
            <w:r w:rsidRPr="00307A26">
              <w:rPr>
                <w:rFonts w:ascii="Arial" w:hAnsi="Arial"/>
                <w:sz w:val="22"/>
                <w:lang w:val="en-AU" w:eastAsia="en-US"/>
              </w:rPr>
              <w:t>It is best to arrange actions chronologically by start dates. Place each action in a separate row and add as many rows as you need to the template.</w:t>
            </w:r>
          </w:p>
        </w:tc>
      </w:tr>
      <w:tr w:rsidR="00325E19" w:rsidTr="003169DA">
        <w:tc>
          <w:tcPr>
            <w:tcW w:w="1340" w:type="dxa"/>
          </w:tcPr>
          <w:p w:rsidR="00325E19" w:rsidRPr="00307A26" w:rsidRDefault="001D38B9" w:rsidP="003169DA">
            <w:pPr>
              <w:rPr>
                <w:rFonts w:ascii="Arial" w:hAnsi="Arial"/>
                <w:sz w:val="22"/>
                <w:lang w:val="en-AU" w:eastAsia="en-US"/>
              </w:rPr>
            </w:pPr>
            <w:r>
              <w:rPr>
                <w:rFonts w:ascii="Arial" w:hAnsi="Arial"/>
                <w:sz w:val="22"/>
                <w:lang w:val="en-AU" w:eastAsia="en-US"/>
              </w:rPr>
              <w:t>Progress</w:t>
            </w:r>
          </w:p>
        </w:tc>
        <w:tc>
          <w:tcPr>
            <w:tcW w:w="7300" w:type="dxa"/>
          </w:tcPr>
          <w:p w:rsidR="00325E19" w:rsidRPr="00307A26" w:rsidRDefault="00325E19" w:rsidP="00AF58D7">
            <w:pPr>
              <w:rPr>
                <w:rFonts w:ascii="Arial" w:hAnsi="Arial"/>
                <w:sz w:val="22"/>
                <w:lang w:val="en-AU" w:eastAsia="en-US"/>
              </w:rPr>
            </w:pPr>
            <w:r w:rsidRPr="00307A26">
              <w:rPr>
                <w:rFonts w:ascii="Arial" w:hAnsi="Arial"/>
                <w:sz w:val="22"/>
                <w:lang w:val="en-AU" w:eastAsia="en-US"/>
              </w:rPr>
              <w:t>You may wish to track your progress</w:t>
            </w:r>
            <w:r w:rsidR="00AF58D7">
              <w:rPr>
                <w:rFonts w:ascii="Arial" w:hAnsi="Arial"/>
                <w:sz w:val="22"/>
                <w:lang w:val="en-AU" w:eastAsia="en-US"/>
              </w:rPr>
              <w:t xml:space="preserve">. </w:t>
            </w:r>
            <w:r w:rsidRPr="00307A26">
              <w:rPr>
                <w:rFonts w:ascii="Arial" w:hAnsi="Arial"/>
                <w:sz w:val="22"/>
                <w:lang w:val="en-AU" w:eastAsia="en-US"/>
              </w:rPr>
              <w:t xml:space="preserve">Progress would be measured against: completing the listed Actions, achieving the set Objectives and ultimately reaching the </w:t>
            </w:r>
            <w:r w:rsidR="00AF58D7">
              <w:rPr>
                <w:rFonts w:ascii="Arial" w:hAnsi="Arial"/>
                <w:sz w:val="22"/>
                <w:lang w:val="en-AU" w:eastAsia="en-US"/>
              </w:rPr>
              <w:t>g</w:t>
            </w:r>
            <w:r w:rsidRPr="00307A26">
              <w:rPr>
                <w:rFonts w:ascii="Arial" w:hAnsi="Arial"/>
                <w:sz w:val="22"/>
                <w:lang w:val="en-AU" w:eastAsia="en-US"/>
              </w:rPr>
              <w:t xml:space="preserve">oal for that phase of the </w:t>
            </w:r>
            <w:r w:rsidR="005E40FD">
              <w:rPr>
                <w:rFonts w:ascii="Arial" w:hAnsi="Arial"/>
                <w:sz w:val="22"/>
                <w:lang w:val="en-AU" w:eastAsia="en-US"/>
              </w:rPr>
              <w:t>implementation p</w:t>
            </w:r>
            <w:r w:rsidRPr="00307A26">
              <w:rPr>
                <w:rFonts w:ascii="Arial" w:hAnsi="Arial"/>
                <w:sz w:val="22"/>
                <w:lang w:val="en-AU" w:eastAsia="en-US"/>
              </w:rPr>
              <w:t>lan.</w:t>
            </w:r>
          </w:p>
        </w:tc>
      </w:tr>
      <w:tr w:rsidR="00325E19" w:rsidTr="003169DA">
        <w:tc>
          <w:tcPr>
            <w:tcW w:w="1340" w:type="dxa"/>
          </w:tcPr>
          <w:p w:rsidR="00325E19" w:rsidRPr="00307A26" w:rsidRDefault="00325E19" w:rsidP="003169DA">
            <w:pPr>
              <w:rPr>
                <w:rFonts w:ascii="Arial" w:hAnsi="Arial"/>
                <w:sz w:val="22"/>
                <w:lang w:val="en-AU" w:eastAsia="en-US"/>
              </w:rPr>
            </w:pPr>
            <w:r w:rsidRPr="00307A26">
              <w:rPr>
                <w:rFonts w:ascii="Arial" w:hAnsi="Arial"/>
                <w:sz w:val="22"/>
                <w:lang w:val="en-AU" w:eastAsia="en-US"/>
              </w:rPr>
              <w:t>Time</w:t>
            </w:r>
            <w:r w:rsidR="001D38B9">
              <w:rPr>
                <w:rFonts w:ascii="Arial" w:hAnsi="Arial"/>
                <w:sz w:val="22"/>
                <w:lang w:val="en-AU" w:eastAsia="en-US"/>
              </w:rPr>
              <w:t>line</w:t>
            </w:r>
          </w:p>
        </w:tc>
        <w:tc>
          <w:tcPr>
            <w:tcW w:w="7300" w:type="dxa"/>
          </w:tcPr>
          <w:p w:rsidR="00325E19" w:rsidRPr="00307A26" w:rsidRDefault="00325E19" w:rsidP="003169DA">
            <w:pPr>
              <w:rPr>
                <w:rFonts w:ascii="Arial" w:hAnsi="Arial"/>
                <w:sz w:val="22"/>
                <w:lang w:val="en-AU" w:eastAsia="en-US"/>
              </w:rPr>
            </w:pPr>
            <w:r w:rsidRPr="00307A26">
              <w:rPr>
                <w:rFonts w:ascii="Arial" w:hAnsi="Arial"/>
                <w:sz w:val="22"/>
                <w:lang w:val="en-AU" w:eastAsia="en-US"/>
              </w:rPr>
              <w:t>State the projected start and end date for each action.</w:t>
            </w:r>
          </w:p>
        </w:tc>
      </w:tr>
      <w:tr w:rsidR="00325E19" w:rsidTr="003169DA">
        <w:tc>
          <w:tcPr>
            <w:tcW w:w="1340" w:type="dxa"/>
          </w:tcPr>
          <w:p w:rsidR="00325E19" w:rsidRPr="00307A26" w:rsidRDefault="00325E19" w:rsidP="005E40FD">
            <w:pPr>
              <w:rPr>
                <w:rFonts w:ascii="Arial" w:hAnsi="Arial"/>
                <w:sz w:val="22"/>
                <w:lang w:val="en-AU" w:eastAsia="en-US"/>
              </w:rPr>
            </w:pPr>
            <w:r w:rsidRPr="00307A26">
              <w:rPr>
                <w:rFonts w:ascii="Arial" w:hAnsi="Arial"/>
                <w:sz w:val="22"/>
                <w:lang w:val="en-AU" w:eastAsia="en-US"/>
              </w:rPr>
              <w:t xml:space="preserve">Resources </w:t>
            </w:r>
            <w:r w:rsidR="005E40FD">
              <w:rPr>
                <w:rFonts w:ascii="Arial" w:hAnsi="Arial"/>
                <w:sz w:val="22"/>
                <w:lang w:val="en-AU" w:eastAsia="en-US"/>
              </w:rPr>
              <w:t>r</w:t>
            </w:r>
            <w:r w:rsidR="001D38B9">
              <w:rPr>
                <w:rFonts w:ascii="Arial" w:hAnsi="Arial"/>
                <w:sz w:val="22"/>
                <w:lang w:val="en-AU" w:eastAsia="en-US"/>
              </w:rPr>
              <w:t>equired</w:t>
            </w:r>
          </w:p>
        </w:tc>
        <w:tc>
          <w:tcPr>
            <w:tcW w:w="7300" w:type="dxa"/>
          </w:tcPr>
          <w:p w:rsidR="00325E19" w:rsidRPr="00307A26" w:rsidRDefault="00325E19" w:rsidP="003169DA">
            <w:pPr>
              <w:rPr>
                <w:rFonts w:ascii="Arial" w:hAnsi="Arial"/>
                <w:sz w:val="22"/>
                <w:lang w:val="en-AU" w:eastAsia="en-US"/>
              </w:rPr>
            </w:pPr>
            <w:r w:rsidRPr="00307A26">
              <w:rPr>
                <w:rFonts w:ascii="Arial" w:hAnsi="Arial"/>
                <w:sz w:val="22"/>
                <w:lang w:val="en-AU" w:eastAsia="en-US"/>
              </w:rPr>
              <w:t>Include all resources needed for this action step</w:t>
            </w:r>
            <w:r w:rsidR="00AF58D7">
              <w:rPr>
                <w:rFonts w:ascii="Arial" w:hAnsi="Arial"/>
                <w:sz w:val="22"/>
                <w:lang w:val="en-AU" w:eastAsia="en-US"/>
              </w:rPr>
              <w:t xml:space="preserve">. </w:t>
            </w:r>
            <w:r w:rsidRPr="00307A26">
              <w:rPr>
                <w:rFonts w:ascii="Arial" w:hAnsi="Arial"/>
                <w:sz w:val="22"/>
                <w:lang w:val="en-AU" w:eastAsia="en-US"/>
              </w:rPr>
              <w:t>(Examples: funding, staff time, space needs, supplies, technology, equipment, and key partners.)</w:t>
            </w:r>
          </w:p>
        </w:tc>
      </w:tr>
      <w:tr w:rsidR="00325E19" w:rsidTr="003169DA">
        <w:tc>
          <w:tcPr>
            <w:tcW w:w="1340" w:type="dxa"/>
          </w:tcPr>
          <w:p w:rsidR="00325E19" w:rsidRPr="00307A26" w:rsidRDefault="00325E19" w:rsidP="005E40FD">
            <w:pPr>
              <w:rPr>
                <w:rFonts w:ascii="Arial" w:hAnsi="Arial"/>
                <w:sz w:val="22"/>
                <w:lang w:val="en-AU" w:eastAsia="en-US"/>
              </w:rPr>
            </w:pPr>
            <w:r w:rsidRPr="00307A26">
              <w:rPr>
                <w:rFonts w:ascii="Arial" w:hAnsi="Arial"/>
                <w:sz w:val="22"/>
                <w:lang w:val="en-AU" w:eastAsia="en-US"/>
              </w:rPr>
              <w:t xml:space="preserve">Lead </w:t>
            </w:r>
            <w:r w:rsidR="005E40FD">
              <w:rPr>
                <w:rFonts w:ascii="Arial" w:hAnsi="Arial"/>
                <w:sz w:val="22"/>
                <w:lang w:val="en-AU" w:eastAsia="en-US"/>
              </w:rPr>
              <w:t>p</w:t>
            </w:r>
            <w:r w:rsidRPr="00307A26">
              <w:rPr>
                <w:rFonts w:ascii="Arial" w:hAnsi="Arial"/>
                <w:sz w:val="22"/>
                <w:lang w:val="en-AU" w:eastAsia="en-US"/>
              </w:rPr>
              <w:t>erson/ Organi</w:t>
            </w:r>
            <w:r w:rsidR="005E40FD">
              <w:rPr>
                <w:rFonts w:ascii="Arial" w:hAnsi="Arial"/>
                <w:sz w:val="22"/>
                <w:lang w:val="en-AU" w:eastAsia="en-US"/>
              </w:rPr>
              <w:t>s</w:t>
            </w:r>
            <w:r w:rsidRPr="00307A26">
              <w:rPr>
                <w:rFonts w:ascii="Arial" w:hAnsi="Arial"/>
                <w:sz w:val="22"/>
                <w:lang w:val="en-AU" w:eastAsia="en-US"/>
              </w:rPr>
              <w:t>ation</w:t>
            </w:r>
          </w:p>
        </w:tc>
        <w:tc>
          <w:tcPr>
            <w:tcW w:w="7300" w:type="dxa"/>
          </w:tcPr>
          <w:p w:rsidR="00325E19" w:rsidRPr="00307A26" w:rsidRDefault="00325E19" w:rsidP="003169DA">
            <w:pPr>
              <w:rPr>
                <w:rFonts w:ascii="Arial" w:hAnsi="Arial"/>
                <w:sz w:val="22"/>
                <w:lang w:val="en-AU" w:eastAsia="en-US"/>
              </w:rPr>
            </w:pPr>
            <w:r w:rsidRPr="00307A26">
              <w:rPr>
                <w:rFonts w:ascii="Arial" w:hAnsi="Arial"/>
                <w:sz w:val="22"/>
                <w:lang w:val="en-AU" w:eastAsia="en-US"/>
              </w:rPr>
              <w:t xml:space="preserve">Identify by name the key person who will initiate the action, provide direction for the work, and monitor progress. </w:t>
            </w:r>
          </w:p>
        </w:tc>
      </w:tr>
      <w:tr w:rsidR="00325E19" w:rsidTr="003169DA">
        <w:tc>
          <w:tcPr>
            <w:tcW w:w="1340" w:type="dxa"/>
          </w:tcPr>
          <w:p w:rsidR="00325E19" w:rsidRPr="00307A26" w:rsidRDefault="00325E19" w:rsidP="005E40FD">
            <w:pPr>
              <w:rPr>
                <w:rFonts w:ascii="Arial" w:hAnsi="Arial"/>
                <w:sz w:val="22"/>
                <w:lang w:val="en-AU" w:eastAsia="en-US"/>
              </w:rPr>
            </w:pPr>
            <w:r w:rsidRPr="00307A26">
              <w:rPr>
                <w:rFonts w:ascii="Arial" w:hAnsi="Arial"/>
                <w:sz w:val="22"/>
                <w:lang w:val="en-AU" w:eastAsia="en-US"/>
              </w:rPr>
              <w:t xml:space="preserve">Anticipated </w:t>
            </w:r>
            <w:r w:rsidR="005E40FD">
              <w:rPr>
                <w:rFonts w:ascii="Arial" w:hAnsi="Arial"/>
                <w:sz w:val="22"/>
                <w:lang w:val="en-AU" w:eastAsia="en-US"/>
              </w:rPr>
              <w:t>r</w:t>
            </w:r>
            <w:r w:rsidR="001D38B9">
              <w:rPr>
                <w:rFonts w:ascii="Arial" w:hAnsi="Arial"/>
                <w:sz w:val="22"/>
                <w:lang w:val="en-AU" w:eastAsia="en-US"/>
              </w:rPr>
              <w:t>esult</w:t>
            </w:r>
          </w:p>
        </w:tc>
        <w:tc>
          <w:tcPr>
            <w:tcW w:w="7300" w:type="dxa"/>
          </w:tcPr>
          <w:p w:rsidR="00325E19" w:rsidRPr="00307A26" w:rsidRDefault="00325E19" w:rsidP="005E40FD">
            <w:pPr>
              <w:rPr>
                <w:rFonts w:ascii="Arial" w:hAnsi="Arial"/>
                <w:sz w:val="22"/>
                <w:lang w:val="en-AU" w:eastAsia="en-US"/>
              </w:rPr>
            </w:pPr>
            <w:r w:rsidRPr="00307A26">
              <w:rPr>
                <w:rFonts w:ascii="Arial" w:hAnsi="Arial"/>
                <w:sz w:val="22"/>
                <w:lang w:val="en-AU" w:eastAsia="en-US"/>
              </w:rPr>
              <w:t>Describe the direct, tangible and measurable results of reaching the objective (</w:t>
            </w:r>
            <w:r w:rsidR="005E40FD">
              <w:rPr>
                <w:rFonts w:ascii="Arial" w:hAnsi="Arial"/>
                <w:sz w:val="22"/>
                <w:lang w:val="en-AU" w:eastAsia="en-US"/>
              </w:rPr>
              <w:t>Examples:</w:t>
            </w:r>
            <w:r w:rsidRPr="00307A26">
              <w:rPr>
                <w:rFonts w:ascii="Arial" w:hAnsi="Arial"/>
                <w:sz w:val="22"/>
                <w:lang w:val="en-AU" w:eastAsia="en-US"/>
              </w:rPr>
              <w:t xml:space="preserve"> product or document, agreement or policy, decision)</w:t>
            </w:r>
          </w:p>
        </w:tc>
      </w:tr>
      <w:tr w:rsidR="00325E19" w:rsidTr="003169DA">
        <w:tc>
          <w:tcPr>
            <w:tcW w:w="1340" w:type="dxa"/>
          </w:tcPr>
          <w:p w:rsidR="00325E19" w:rsidRPr="00307A26" w:rsidRDefault="00325E19" w:rsidP="005E40FD">
            <w:pPr>
              <w:rPr>
                <w:rFonts w:ascii="Arial" w:hAnsi="Arial"/>
                <w:sz w:val="22"/>
                <w:lang w:val="en-AU" w:eastAsia="en-US"/>
              </w:rPr>
            </w:pPr>
            <w:r w:rsidRPr="00307A26">
              <w:rPr>
                <w:rFonts w:ascii="Arial" w:hAnsi="Arial"/>
                <w:sz w:val="22"/>
                <w:lang w:val="en-AU" w:eastAsia="en-US"/>
              </w:rPr>
              <w:t xml:space="preserve">Progress </w:t>
            </w:r>
            <w:r w:rsidR="005E40FD">
              <w:rPr>
                <w:rFonts w:ascii="Arial" w:hAnsi="Arial"/>
                <w:sz w:val="22"/>
                <w:lang w:val="en-AU" w:eastAsia="en-US"/>
              </w:rPr>
              <w:t>n</w:t>
            </w:r>
            <w:r w:rsidR="001D38B9">
              <w:rPr>
                <w:rFonts w:ascii="Arial" w:hAnsi="Arial"/>
                <w:sz w:val="22"/>
                <w:lang w:val="en-AU" w:eastAsia="en-US"/>
              </w:rPr>
              <w:t>otes</w:t>
            </w:r>
          </w:p>
        </w:tc>
        <w:tc>
          <w:tcPr>
            <w:tcW w:w="7300" w:type="dxa"/>
          </w:tcPr>
          <w:p w:rsidR="00325E19" w:rsidRPr="00307A26" w:rsidRDefault="00325E19" w:rsidP="005E40FD">
            <w:pPr>
              <w:rPr>
                <w:rFonts w:ascii="Arial" w:hAnsi="Arial"/>
                <w:sz w:val="22"/>
                <w:lang w:val="en-AU" w:eastAsia="en-US"/>
              </w:rPr>
            </w:pPr>
            <w:r w:rsidRPr="00307A26">
              <w:rPr>
                <w:rFonts w:ascii="Arial" w:hAnsi="Arial"/>
                <w:sz w:val="22"/>
                <w:lang w:val="en-AU" w:eastAsia="en-US"/>
              </w:rPr>
              <w:t>Track progress of completion of actions and/or objectives</w:t>
            </w:r>
            <w:r w:rsidR="00AF58D7">
              <w:rPr>
                <w:rFonts w:ascii="Arial" w:hAnsi="Arial"/>
                <w:sz w:val="22"/>
                <w:lang w:val="en-AU" w:eastAsia="en-US"/>
              </w:rPr>
              <w:t xml:space="preserve">. </w:t>
            </w:r>
            <w:r w:rsidRPr="00307A26">
              <w:rPr>
                <w:rFonts w:ascii="Arial" w:hAnsi="Arial"/>
                <w:sz w:val="22"/>
                <w:lang w:val="en-AU" w:eastAsia="en-US"/>
              </w:rPr>
              <w:t>Also note any unexpected outcomes, both positive and negative.</w:t>
            </w:r>
          </w:p>
        </w:tc>
      </w:tr>
    </w:tbl>
    <w:p w:rsidR="00325E19" w:rsidRDefault="00325E19" w:rsidP="00325E19">
      <w:pPr>
        <w:rPr>
          <w:rFonts w:ascii="Arial" w:hAnsi="Arial" w:cs="Arial"/>
          <w:sz w:val="24"/>
        </w:rPr>
        <w:sectPr w:rsidR="00325E19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530C0" w:rsidRDefault="001530C0" w:rsidP="00325E19">
      <w:pPr>
        <w:jc w:val="center"/>
        <w:rPr>
          <w:rFonts w:ascii="Arial" w:hAnsi="Arial" w:cs="Arial"/>
          <w:b/>
          <w:i/>
          <w:sz w:val="24"/>
        </w:rPr>
      </w:pPr>
    </w:p>
    <w:p w:rsidR="00325E19" w:rsidRPr="000444B2" w:rsidRDefault="000444B2" w:rsidP="00325E1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[Na</w:t>
      </w:r>
      <w:r w:rsidRPr="000444B2">
        <w:rPr>
          <w:rFonts w:ascii="Arial" w:hAnsi="Arial" w:cs="Arial"/>
          <w:b/>
          <w:sz w:val="24"/>
        </w:rPr>
        <w:t>me of Trustee Foundation]</w:t>
      </w:r>
    </w:p>
    <w:p w:rsidR="00325E19" w:rsidRPr="000444B2" w:rsidRDefault="000444B2" w:rsidP="00325E1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[Name of </w:t>
      </w:r>
      <w:r w:rsidR="00325E19" w:rsidRPr="000444B2">
        <w:rPr>
          <w:rFonts w:ascii="Arial" w:hAnsi="Arial" w:cs="Arial"/>
          <w:b/>
          <w:sz w:val="24"/>
        </w:rPr>
        <w:t>Community</w:t>
      </w:r>
      <w:r>
        <w:rPr>
          <w:rFonts w:ascii="Arial" w:hAnsi="Arial" w:cs="Arial"/>
          <w:b/>
          <w:sz w:val="24"/>
        </w:rPr>
        <w:t>]</w:t>
      </w:r>
      <w:r w:rsidR="00325E19" w:rsidRPr="000444B2">
        <w:rPr>
          <w:rFonts w:ascii="Arial" w:hAnsi="Arial" w:cs="Arial"/>
          <w:b/>
          <w:sz w:val="24"/>
        </w:rPr>
        <w:t xml:space="preserve"> Freehold Implementation Plan</w:t>
      </w:r>
    </w:p>
    <w:p w:rsidR="00325E19" w:rsidRPr="004A5F63" w:rsidRDefault="00325E19" w:rsidP="001D38B9">
      <w:pPr>
        <w:rPr>
          <w:b/>
          <w:sz w:val="24"/>
        </w:rPr>
      </w:pPr>
    </w:p>
    <w:p w:rsidR="00325E19" w:rsidRPr="00307A26" w:rsidRDefault="000444B2" w:rsidP="001D38B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 c</w:t>
      </w:r>
      <w:r w:rsidR="00325E19" w:rsidRPr="00307A26">
        <w:rPr>
          <w:rFonts w:ascii="Arial" w:hAnsi="Arial" w:cs="Arial"/>
          <w:b/>
          <w:sz w:val="22"/>
          <w:szCs w:val="22"/>
        </w:rPr>
        <w:t>reated:</w:t>
      </w:r>
      <w:r w:rsidR="00325E19" w:rsidRPr="00307A26">
        <w:rPr>
          <w:rFonts w:ascii="Arial" w:hAnsi="Arial" w:cs="Arial"/>
          <w:b/>
          <w:sz w:val="22"/>
          <w:szCs w:val="22"/>
        </w:rPr>
        <w:tab/>
      </w:r>
      <w:r w:rsidR="00325E19" w:rsidRPr="00307A26">
        <w:rPr>
          <w:rFonts w:ascii="Arial" w:hAnsi="Arial" w:cs="Arial"/>
          <w:b/>
          <w:sz w:val="22"/>
          <w:szCs w:val="22"/>
        </w:rPr>
        <w:tab/>
      </w:r>
      <w:r w:rsidR="00325E19" w:rsidRPr="00307A26">
        <w:rPr>
          <w:rFonts w:ascii="Arial" w:hAnsi="Arial" w:cs="Arial"/>
          <w:b/>
          <w:sz w:val="22"/>
          <w:szCs w:val="22"/>
        </w:rPr>
        <w:tab/>
      </w:r>
      <w:r w:rsidR="00325E19" w:rsidRPr="00307A26">
        <w:rPr>
          <w:rFonts w:ascii="Arial" w:hAnsi="Arial" w:cs="Arial"/>
          <w:b/>
          <w:sz w:val="22"/>
          <w:szCs w:val="22"/>
        </w:rPr>
        <w:tab/>
      </w:r>
      <w:r w:rsidR="00325E19" w:rsidRPr="00307A26">
        <w:rPr>
          <w:rFonts w:ascii="Arial" w:hAnsi="Arial" w:cs="Arial"/>
          <w:b/>
          <w:sz w:val="22"/>
          <w:szCs w:val="22"/>
        </w:rPr>
        <w:tab/>
      </w:r>
      <w:r w:rsidR="00325E19" w:rsidRPr="00307A26">
        <w:rPr>
          <w:rFonts w:ascii="Arial" w:hAnsi="Arial" w:cs="Arial"/>
          <w:b/>
          <w:sz w:val="22"/>
          <w:szCs w:val="22"/>
        </w:rPr>
        <w:tab/>
        <w:t xml:space="preserve">Date </w:t>
      </w:r>
      <w:r>
        <w:rPr>
          <w:rFonts w:ascii="Arial" w:hAnsi="Arial" w:cs="Arial"/>
          <w:b/>
          <w:sz w:val="22"/>
          <w:szCs w:val="22"/>
        </w:rPr>
        <w:t>r</w:t>
      </w:r>
      <w:r w:rsidR="00325E19" w:rsidRPr="00307A26">
        <w:rPr>
          <w:rFonts w:ascii="Arial" w:hAnsi="Arial" w:cs="Arial"/>
          <w:b/>
          <w:sz w:val="22"/>
          <w:szCs w:val="22"/>
        </w:rPr>
        <w:t>eviewed/</w:t>
      </w:r>
      <w:r>
        <w:rPr>
          <w:rFonts w:ascii="Arial" w:hAnsi="Arial" w:cs="Arial"/>
          <w:b/>
          <w:sz w:val="22"/>
          <w:szCs w:val="22"/>
        </w:rPr>
        <w:t>u</w:t>
      </w:r>
      <w:r w:rsidR="00325E19" w:rsidRPr="00307A26">
        <w:rPr>
          <w:rFonts w:ascii="Arial" w:hAnsi="Arial" w:cs="Arial"/>
          <w:b/>
          <w:sz w:val="22"/>
          <w:szCs w:val="22"/>
        </w:rPr>
        <w:t>pdated:</w:t>
      </w:r>
    </w:p>
    <w:p w:rsidR="00325E19" w:rsidRPr="00307A26" w:rsidRDefault="00325E19" w:rsidP="00325E19">
      <w:pPr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14142"/>
      </w:tblGrid>
      <w:tr w:rsidR="000444B2" w:rsidRPr="000444B2" w:rsidTr="003169DA">
        <w:tc>
          <w:tcPr>
            <w:tcW w:w="14142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325E19" w:rsidRPr="000444B2" w:rsidRDefault="00325E19" w:rsidP="003169DA">
            <w:pPr>
              <w:rPr>
                <w:rFonts w:ascii="Arial" w:hAnsi="Arial" w:cs="Arial"/>
                <w:sz w:val="22"/>
                <w:szCs w:val="22"/>
              </w:rPr>
            </w:pPr>
            <w:r w:rsidRPr="000444B2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1D38B9">
              <w:rPr>
                <w:rFonts w:ascii="Arial" w:hAnsi="Arial" w:cs="Arial"/>
                <w:b/>
                <w:sz w:val="22"/>
                <w:szCs w:val="22"/>
              </w:rPr>
              <w:t>reehold</w:t>
            </w:r>
            <w:r w:rsidRPr="000444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D38B9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1530C0" w:rsidRPr="000444B2">
              <w:rPr>
                <w:rFonts w:ascii="Arial" w:hAnsi="Arial" w:cs="Arial"/>
                <w:b/>
                <w:sz w:val="22"/>
                <w:szCs w:val="22"/>
              </w:rPr>
              <w:t xml:space="preserve">mplementation </w:t>
            </w:r>
            <w:r w:rsidR="001D38B9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0444B2">
              <w:rPr>
                <w:rFonts w:ascii="Arial" w:hAnsi="Arial" w:cs="Arial"/>
                <w:b/>
                <w:sz w:val="22"/>
                <w:szCs w:val="22"/>
              </w:rPr>
              <w:t xml:space="preserve">hase:     </w:t>
            </w:r>
            <w:r w:rsidR="001D38B9" w:rsidRPr="009B6EA7">
              <w:rPr>
                <w:rFonts w:ascii="Arial" w:hAnsi="Arial" w:cs="Arial"/>
                <w:sz w:val="22"/>
                <w:szCs w:val="22"/>
              </w:rPr>
              <w:t>[</w:t>
            </w:r>
            <w:r w:rsidRPr="001D38B9">
              <w:rPr>
                <w:rFonts w:ascii="Arial" w:hAnsi="Arial" w:cs="Arial"/>
                <w:i/>
                <w:sz w:val="22"/>
                <w:szCs w:val="22"/>
              </w:rPr>
              <w:t>Trustee Foundation</w:t>
            </w:r>
            <w:r w:rsidR="001D38B9" w:rsidRPr="001D38B9">
              <w:rPr>
                <w:rFonts w:ascii="Arial" w:hAnsi="Arial" w:cs="Arial"/>
                <w:sz w:val="22"/>
                <w:szCs w:val="22"/>
              </w:rPr>
              <w:t>]</w:t>
            </w:r>
          </w:p>
          <w:p w:rsidR="00325E19" w:rsidRPr="000444B2" w:rsidRDefault="00325E19" w:rsidP="003169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4B2" w:rsidRPr="000444B2" w:rsidTr="003169DA">
        <w:tc>
          <w:tcPr>
            <w:tcW w:w="1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325E19" w:rsidRPr="001D38B9" w:rsidRDefault="000444B2" w:rsidP="003169DA">
            <w:pPr>
              <w:rPr>
                <w:rFonts w:ascii="Arial" w:hAnsi="Arial" w:cs="Arial"/>
                <w:sz w:val="22"/>
                <w:szCs w:val="22"/>
              </w:rPr>
            </w:pPr>
            <w:r w:rsidRPr="000444B2">
              <w:rPr>
                <w:rFonts w:ascii="Arial" w:hAnsi="Arial" w:cs="Arial"/>
                <w:b/>
                <w:sz w:val="22"/>
                <w:szCs w:val="22"/>
              </w:rPr>
              <w:t>Goal</w:t>
            </w:r>
            <w:r w:rsidR="00325E19" w:rsidRPr="000444B2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1D38B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25E19" w:rsidRPr="001D38B9">
              <w:rPr>
                <w:rFonts w:ascii="Arial" w:eastAsia="Calibri" w:hAnsi="Arial" w:cs="Arial"/>
                <w:sz w:val="22"/>
                <w:szCs w:val="22"/>
              </w:rPr>
              <w:t xml:space="preserve">Trustee is satisfied that it and the community are in a position to proceed with preparing a </w:t>
            </w:r>
            <w:r w:rsidRPr="001D38B9">
              <w:rPr>
                <w:rFonts w:ascii="Arial" w:eastAsia="Calibri" w:hAnsi="Arial" w:cs="Arial"/>
                <w:sz w:val="22"/>
                <w:szCs w:val="22"/>
              </w:rPr>
              <w:t>f</w:t>
            </w:r>
            <w:r w:rsidR="00325E19" w:rsidRPr="001D38B9">
              <w:rPr>
                <w:rFonts w:ascii="Arial" w:eastAsia="Calibri" w:hAnsi="Arial" w:cs="Arial"/>
                <w:sz w:val="22"/>
                <w:szCs w:val="22"/>
              </w:rPr>
              <w:t xml:space="preserve">reehold </w:t>
            </w:r>
            <w:r w:rsidRPr="001D38B9">
              <w:rPr>
                <w:rFonts w:ascii="Arial" w:eastAsia="Calibri" w:hAnsi="Arial" w:cs="Arial"/>
                <w:sz w:val="22"/>
                <w:szCs w:val="22"/>
              </w:rPr>
              <w:t>i</w:t>
            </w:r>
            <w:r w:rsidR="00325E19" w:rsidRPr="001D38B9">
              <w:rPr>
                <w:rFonts w:ascii="Arial" w:eastAsia="Calibri" w:hAnsi="Arial" w:cs="Arial"/>
                <w:sz w:val="22"/>
                <w:szCs w:val="22"/>
              </w:rPr>
              <w:t>nstrument.</w:t>
            </w:r>
          </w:p>
          <w:p w:rsidR="00325E19" w:rsidRPr="000444B2" w:rsidRDefault="00325E19" w:rsidP="00316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5E19" w:rsidRPr="000444B2" w:rsidRDefault="00325E19" w:rsidP="00325E1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7128"/>
        <w:gridCol w:w="2052"/>
        <w:gridCol w:w="4962"/>
      </w:tblGrid>
      <w:tr w:rsidR="000444B2" w:rsidRPr="000444B2" w:rsidTr="003169DA">
        <w:trPr>
          <w:trHeight w:val="521"/>
        </w:trPr>
        <w:tc>
          <w:tcPr>
            <w:tcW w:w="14142" w:type="dxa"/>
            <w:gridSpan w:val="3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325E19" w:rsidRPr="000444B2" w:rsidRDefault="00325E19" w:rsidP="000444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44B2">
              <w:rPr>
                <w:rFonts w:ascii="Arial" w:hAnsi="Arial" w:cs="Arial"/>
                <w:b/>
                <w:sz w:val="22"/>
                <w:szCs w:val="22"/>
              </w:rPr>
              <w:t xml:space="preserve">What is required to be in a position to proceed with preparing a </w:t>
            </w:r>
            <w:r w:rsidR="000444B2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0444B2">
              <w:rPr>
                <w:rFonts w:ascii="Arial" w:hAnsi="Arial" w:cs="Arial"/>
                <w:b/>
                <w:sz w:val="22"/>
                <w:szCs w:val="22"/>
              </w:rPr>
              <w:t xml:space="preserve">reehold </w:t>
            </w:r>
            <w:r w:rsidR="000444B2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0444B2">
              <w:rPr>
                <w:rFonts w:ascii="Arial" w:hAnsi="Arial" w:cs="Arial"/>
                <w:b/>
                <w:sz w:val="22"/>
                <w:szCs w:val="22"/>
              </w:rPr>
              <w:t>nstrument</w:t>
            </w:r>
          </w:p>
        </w:tc>
      </w:tr>
      <w:tr w:rsidR="000444B2" w:rsidRPr="000444B2" w:rsidTr="001D38B9">
        <w:trPr>
          <w:trHeight w:val="359"/>
        </w:trPr>
        <w:tc>
          <w:tcPr>
            <w:tcW w:w="7128" w:type="dxa"/>
            <w:shd w:val="clear" w:color="auto" w:fill="DBE5F1" w:themeFill="accent1" w:themeFillTint="33"/>
          </w:tcPr>
          <w:p w:rsidR="00325E19" w:rsidRPr="000444B2" w:rsidRDefault="00325E19" w:rsidP="003169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44B2">
              <w:rPr>
                <w:rFonts w:ascii="Arial" w:hAnsi="Arial" w:cs="Arial"/>
                <w:b/>
                <w:sz w:val="22"/>
                <w:szCs w:val="22"/>
              </w:rPr>
              <w:t>Objectives</w:t>
            </w:r>
          </w:p>
          <w:p w:rsidR="00325E19" w:rsidRPr="000444B2" w:rsidRDefault="00325E19" w:rsidP="003169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2" w:type="dxa"/>
            <w:shd w:val="clear" w:color="auto" w:fill="DBE5F1" w:themeFill="accent1" w:themeFillTint="33"/>
          </w:tcPr>
          <w:p w:rsidR="00325E19" w:rsidRPr="000444B2" w:rsidRDefault="00EC5AF5" w:rsidP="000444B2">
            <w:pPr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9B6EA7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4962" w:type="dxa"/>
            <w:shd w:val="clear" w:color="auto" w:fill="DBE5F1" w:themeFill="accent1" w:themeFillTint="33"/>
          </w:tcPr>
          <w:p w:rsidR="00325E19" w:rsidRPr="000444B2" w:rsidRDefault="00325E19" w:rsidP="000444B2">
            <w:pPr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0444B2">
              <w:rPr>
                <w:rFonts w:ascii="Arial" w:hAnsi="Arial" w:cs="Arial"/>
                <w:b/>
                <w:sz w:val="22"/>
                <w:szCs w:val="22"/>
              </w:rPr>
              <w:t xml:space="preserve">Progress </w:t>
            </w:r>
            <w:r w:rsidR="000444B2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0444B2">
              <w:rPr>
                <w:rFonts w:ascii="Arial" w:hAnsi="Arial" w:cs="Arial"/>
                <w:b/>
                <w:sz w:val="22"/>
                <w:szCs w:val="22"/>
              </w:rPr>
              <w:t>otes</w:t>
            </w:r>
          </w:p>
        </w:tc>
      </w:tr>
      <w:tr w:rsidR="000444B2" w:rsidRPr="000444B2" w:rsidTr="001D38B9">
        <w:trPr>
          <w:trHeight w:val="332"/>
        </w:trPr>
        <w:tc>
          <w:tcPr>
            <w:tcW w:w="7128" w:type="dxa"/>
          </w:tcPr>
          <w:p w:rsidR="00325E19" w:rsidRPr="001D38B9" w:rsidRDefault="00325E19" w:rsidP="003169D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1D38B9">
              <w:rPr>
                <w:rFonts w:ascii="Arial" w:hAnsi="Arial" w:cs="Arial"/>
                <w:i/>
                <w:sz w:val="22"/>
                <w:szCs w:val="22"/>
              </w:rPr>
              <w:t>Trustee members understand implications of granting freehold in the community</w:t>
            </w:r>
          </w:p>
        </w:tc>
        <w:tc>
          <w:tcPr>
            <w:tcW w:w="2052" w:type="dxa"/>
          </w:tcPr>
          <w:p w:rsidR="00325E19" w:rsidRPr="000444B2" w:rsidRDefault="00325E19" w:rsidP="003169DA">
            <w:pPr>
              <w:rPr>
                <w:rFonts w:ascii="Arial" w:hAnsi="Arial" w:cs="Arial"/>
                <w:i/>
                <w:strike/>
                <w:sz w:val="22"/>
                <w:szCs w:val="22"/>
              </w:rPr>
            </w:pPr>
          </w:p>
        </w:tc>
        <w:tc>
          <w:tcPr>
            <w:tcW w:w="4962" w:type="dxa"/>
          </w:tcPr>
          <w:p w:rsidR="00325E19" w:rsidRPr="000444B2" w:rsidRDefault="00325E19" w:rsidP="003169DA">
            <w:pPr>
              <w:rPr>
                <w:rFonts w:ascii="Arial" w:hAnsi="Arial" w:cs="Arial"/>
                <w:i/>
                <w:strike/>
                <w:sz w:val="22"/>
                <w:szCs w:val="22"/>
              </w:rPr>
            </w:pPr>
          </w:p>
        </w:tc>
      </w:tr>
      <w:tr w:rsidR="000444B2" w:rsidRPr="000444B2" w:rsidTr="001D38B9">
        <w:trPr>
          <w:trHeight w:val="395"/>
        </w:trPr>
        <w:tc>
          <w:tcPr>
            <w:tcW w:w="7128" w:type="dxa"/>
          </w:tcPr>
          <w:p w:rsidR="00325E19" w:rsidRPr="000444B2" w:rsidRDefault="00EC5AF5" w:rsidP="003169D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9B6EA7">
              <w:rPr>
                <w:rFonts w:ascii="Arial" w:hAnsi="Arial" w:cs="Arial"/>
                <w:i/>
                <w:sz w:val="22"/>
                <w:szCs w:val="22"/>
              </w:rPr>
              <w:t>[insert any other objectives]</w:t>
            </w:r>
          </w:p>
        </w:tc>
        <w:tc>
          <w:tcPr>
            <w:tcW w:w="2052" w:type="dxa"/>
          </w:tcPr>
          <w:p w:rsidR="00325E19" w:rsidRPr="000444B2" w:rsidRDefault="00325E19" w:rsidP="003169DA">
            <w:pPr>
              <w:rPr>
                <w:rFonts w:ascii="Arial" w:hAnsi="Arial" w:cs="Arial"/>
                <w:i/>
                <w:strike/>
                <w:sz w:val="22"/>
                <w:szCs w:val="22"/>
              </w:rPr>
            </w:pPr>
          </w:p>
        </w:tc>
        <w:tc>
          <w:tcPr>
            <w:tcW w:w="4962" w:type="dxa"/>
          </w:tcPr>
          <w:p w:rsidR="00325E19" w:rsidRPr="000444B2" w:rsidRDefault="00325E19" w:rsidP="003169DA">
            <w:pPr>
              <w:rPr>
                <w:rFonts w:ascii="Arial" w:hAnsi="Arial" w:cs="Arial"/>
                <w:i/>
                <w:strike/>
                <w:sz w:val="22"/>
                <w:szCs w:val="22"/>
              </w:rPr>
            </w:pPr>
          </w:p>
        </w:tc>
      </w:tr>
    </w:tbl>
    <w:p w:rsidR="00325E19" w:rsidRPr="000444B2" w:rsidRDefault="00325E19" w:rsidP="00325E1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1"/>
        <w:tblW w:w="14142" w:type="dxa"/>
        <w:tblLayout w:type="fixed"/>
        <w:tblLook w:val="04A0" w:firstRow="1" w:lastRow="0" w:firstColumn="1" w:lastColumn="0" w:noHBand="0" w:noVBand="1"/>
      </w:tblPr>
      <w:tblGrid>
        <w:gridCol w:w="2796"/>
        <w:gridCol w:w="951"/>
        <w:gridCol w:w="1529"/>
        <w:gridCol w:w="1955"/>
        <w:gridCol w:w="1722"/>
        <w:gridCol w:w="5189"/>
      </w:tblGrid>
      <w:tr w:rsidR="00EC5AF5" w:rsidRPr="00307A26" w:rsidTr="008129FA">
        <w:tc>
          <w:tcPr>
            <w:tcW w:w="14142" w:type="dxa"/>
            <w:gridSpan w:val="6"/>
            <w:shd w:val="clear" w:color="auto" w:fill="B8CCE4" w:themeFill="accent1" w:themeFillTint="66"/>
          </w:tcPr>
          <w:p w:rsidR="00EC5AF5" w:rsidRPr="009B6EA7" w:rsidRDefault="009B6EA7" w:rsidP="008129FA">
            <w:pPr>
              <w:rPr>
                <w:rFonts w:ascii="Arial" w:hAnsi="Arial" w:cs="Arial"/>
                <w:i/>
                <w:szCs w:val="22"/>
              </w:rPr>
            </w:pPr>
            <w:r w:rsidRPr="009B6EA7">
              <w:rPr>
                <w:rFonts w:ascii="Arial" w:hAnsi="Arial" w:cs="Arial"/>
                <w:b/>
                <w:szCs w:val="22"/>
              </w:rPr>
              <w:t>Objective</w:t>
            </w:r>
            <w:r w:rsidR="00EC5AF5" w:rsidRPr="009B6EA7">
              <w:rPr>
                <w:rFonts w:ascii="Arial" w:hAnsi="Arial" w:cs="Arial"/>
                <w:b/>
                <w:szCs w:val="22"/>
              </w:rPr>
              <w:t xml:space="preserve"> #1:  </w:t>
            </w:r>
            <w:proofErr w:type="gramStart"/>
            <w:r w:rsidR="00EC5AF5" w:rsidRPr="009B6EA7">
              <w:rPr>
                <w:rFonts w:ascii="Arial" w:eastAsia="Calibri" w:hAnsi="Arial" w:cs="Arial"/>
                <w:i/>
                <w:szCs w:val="22"/>
              </w:rPr>
              <w:t>By  [</w:t>
            </w:r>
            <w:proofErr w:type="gramEnd"/>
            <w:r w:rsidR="00EC5AF5" w:rsidRPr="009B6EA7">
              <w:rPr>
                <w:rFonts w:ascii="Arial" w:eastAsia="Calibri" w:hAnsi="Arial" w:cs="Arial"/>
                <w:i/>
                <w:szCs w:val="22"/>
              </w:rPr>
              <w:t>D</w:t>
            </w:r>
            <w:bookmarkStart w:id="2" w:name="_GoBack"/>
            <w:bookmarkEnd w:id="2"/>
            <w:r w:rsidR="00EC5AF5" w:rsidRPr="009B6EA7">
              <w:rPr>
                <w:rFonts w:ascii="Arial" w:eastAsia="Calibri" w:hAnsi="Arial" w:cs="Arial"/>
                <w:i/>
                <w:szCs w:val="22"/>
              </w:rPr>
              <w:t>ATE],  trustee understands what ownership of freehold means for individual and community.</w:t>
            </w:r>
          </w:p>
          <w:p w:rsidR="00EC5AF5" w:rsidRPr="009B6EA7" w:rsidRDefault="00EC5AF5" w:rsidP="008129FA">
            <w:pPr>
              <w:rPr>
                <w:rFonts w:ascii="Arial" w:hAnsi="Arial" w:cs="Arial"/>
                <w:szCs w:val="22"/>
              </w:rPr>
            </w:pPr>
          </w:p>
        </w:tc>
      </w:tr>
      <w:tr w:rsidR="00EC5AF5" w:rsidRPr="00307A26" w:rsidTr="008129FA">
        <w:tc>
          <w:tcPr>
            <w:tcW w:w="14142" w:type="dxa"/>
            <w:gridSpan w:val="6"/>
            <w:shd w:val="clear" w:color="auto" w:fill="DBE5F1" w:themeFill="accent1" w:themeFillTint="33"/>
          </w:tcPr>
          <w:p w:rsidR="00EC5AF5" w:rsidRPr="009B6EA7" w:rsidRDefault="009B6EA7" w:rsidP="008129FA">
            <w:pPr>
              <w:rPr>
                <w:rFonts w:ascii="Arial" w:hAnsi="Arial" w:cs="Arial"/>
                <w:b/>
                <w:szCs w:val="22"/>
              </w:rPr>
            </w:pPr>
            <w:r w:rsidRPr="009B6EA7">
              <w:rPr>
                <w:rFonts w:ascii="Arial" w:hAnsi="Arial" w:cs="Arial"/>
                <w:b/>
                <w:szCs w:val="22"/>
              </w:rPr>
              <w:t>Action plan</w:t>
            </w:r>
          </w:p>
        </w:tc>
      </w:tr>
      <w:tr w:rsidR="00EC5AF5" w:rsidRPr="00307A26" w:rsidTr="00EC5AF5">
        <w:tc>
          <w:tcPr>
            <w:tcW w:w="2796" w:type="dxa"/>
            <w:shd w:val="clear" w:color="auto" w:fill="DBE5F1" w:themeFill="accent1" w:themeFillTint="33"/>
          </w:tcPr>
          <w:p w:rsidR="00EC5AF5" w:rsidRPr="009B6EA7" w:rsidRDefault="00EC5AF5" w:rsidP="008129FA">
            <w:pPr>
              <w:rPr>
                <w:rFonts w:ascii="Arial" w:hAnsi="Arial" w:cs="Arial"/>
                <w:b/>
                <w:szCs w:val="22"/>
              </w:rPr>
            </w:pPr>
            <w:r w:rsidRPr="009B6EA7">
              <w:rPr>
                <w:rFonts w:ascii="Arial" w:hAnsi="Arial" w:cs="Arial"/>
                <w:b/>
                <w:szCs w:val="22"/>
              </w:rPr>
              <w:t>Actions</w:t>
            </w:r>
          </w:p>
        </w:tc>
        <w:tc>
          <w:tcPr>
            <w:tcW w:w="951" w:type="dxa"/>
            <w:shd w:val="clear" w:color="auto" w:fill="DBE5F1" w:themeFill="accent1" w:themeFillTint="33"/>
          </w:tcPr>
          <w:p w:rsidR="00EC5AF5" w:rsidRPr="009B6EA7" w:rsidRDefault="00EC5AF5" w:rsidP="0020340D">
            <w:pPr>
              <w:rPr>
                <w:rFonts w:ascii="Arial" w:hAnsi="Arial" w:cs="Arial"/>
                <w:b/>
                <w:szCs w:val="22"/>
              </w:rPr>
            </w:pPr>
            <w:r w:rsidRPr="009B6EA7">
              <w:rPr>
                <w:rFonts w:ascii="Arial" w:hAnsi="Arial" w:cs="Arial"/>
                <w:b/>
                <w:szCs w:val="22"/>
              </w:rPr>
              <w:t xml:space="preserve">Target </w:t>
            </w:r>
            <w:r w:rsidR="0020340D">
              <w:rPr>
                <w:rFonts w:ascii="Arial" w:hAnsi="Arial" w:cs="Arial"/>
                <w:b/>
                <w:szCs w:val="22"/>
              </w:rPr>
              <w:t>d</w:t>
            </w:r>
            <w:r w:rsidRPr="009B6EA7">
              <w:rPr>
                <w:rFonts w:ascii="Arial" w:hAnsi="Arial" w:cs="Arial"/>
                <w:b/>
                <w:szCs w:val="22"/>
              </w:rPr>
              <w:t>ate</w:t>
            </w:r>
          </w:p>
        </w:tc>
        <w:tc>
          <w:tcPr>
            <w:tcW w:w="1529" w:type="dxa"/>
            <w:shd w:val="clear" w:color="auto" w:fill="DBE5F1" w:themeFill="accent1" w:themeFillTint="33"/>
          </w:tcPr>
          <w:p w:rsidR="00EC5AF5" w:rsidRPr="009B6EA7" w:rsidRDefault="00EC5AF5" w:rsidP="008129FA">
            <w:pPr>
              <w:rPr>
                <w:rFonts w:ascii="Arial" w:hAnsi="Arial" w:cs="Arial"/>
                <w:b/>
                <w:szCs w:val="22"/>
              </w:rPr>
            </w:pPr>
            <w:r w:rsidRPr="009B6EA7">
              <w:rPr>
                <w:rFonts w:ascii="Arial" w:hAnsi="Arial" w:cs="Arial"/>
                <w:b/>
                <w:szCs w:val="22"/>
              </w:rPr>
              <w:t xml:space="preserve">Resources </w:t>
            </w:r>
            <w:r w:rsidR="0020340D">
              <w:rPr>
                <w:rFonts w:ascii="Arial" w:hAnsi="Arial" w:cs="Arial"/>
                <w:b/>
                <w:szCs w:val="22"/>
              </w:rPr>
              <w:t>r</w:t>
            </w:r>
            <w:r w:rsidRPr="009B6EA7">
              <w:rPr>
                <w:rFonts w:ascii="Arial" w:hAnsi="Arial" w:cs="Arial"/>
                <w:b/>
                <w:szCs w:val="22"/>
              </w:rPr>
              <w:t>equired</w:t>
            </w:r>
          </w:p>
        </w:tc>
        <w:tc>
          <w:tcPr>
            <w:tcW w:w="1955" w:type="dxa"/>
            <w:shd w:val="clear" w:color="auto" w:fill="DBE5F1" w:themeFill="accent1" w:themeFillTint="33"/>
          </w:tcPr>
          <w:p w:rsidR="00EC5AF5" w:rsidRPr="009B6EA7" w:rsidRDefault="00EC5AF5" w:rsidP="008129FA">
            <w:pPr>
              <w:rPr>
                <w:rFonts w:ascii="Arial" w:hAnsi="Arial" w:cs="Arial"/>
                <w:b/>
                <w:szCs w:val="22"/>
              </w:rPr>
            </w:pPr>
            <w:r w:rsidRPr="009B6EA7">
              <w:rPr>
                <w:rFonts w:ascii="Arial" w:hAnsi="Arial" w:cs="Arial"/>
                <w:b/>
                <w:szCs w:val="22"/>
              </w:rPr>
              <w:t xml:space="preserve">Lead </w:t>
            </w:r>
            <w:r w:rsidR="0020340D">
              <w:rPr>
                <w:rFonts w:ascii="Arial" w:hAnsi="Arial" w:cs="Arial"/>
                <w:b/>
                <w:szCs w:val="22"/>
              </w:rPr>
              <w:t>p</w:t>
            </w:r>
            <w:r w:rsidRPr="009B6EA7">
              <w:rPr>
                <w:rFonts w:ascii="Arial" w:hAnsi="Arial" w:cs="Arial"/>
                <w:b/>
                <w:szCs w:val="22"/>
              </w:rPr>
              <w:t>erson/ Organization</w:t>
            </w:r>
          </w:p>
        </w:tc>
        <w:tc>
          <w:tcPr>
            <w:tcW w:w="1722" w:type="dxa"/>
            <w:shd w:val="clear" w:color="auto" w:fill="DBE5F1" w:themeFill="accent1" w:themeFillTint="33"/>
          </w:tcPr>
          <w:p w:rsidR="00EC5AF5" w:rsidRPr="009B6EA7" w:rsidRDefault="00EC5AF5" w:rsidP="008129FA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189" w:type="dxa"/>
            <w:shd w:val="clear" w:color="auto" w:fill="DBE5F1" w:themeFill="accent1" w:themeFillTint="33"/>
          </w:tcPr>
          <w:p w:rsidR="00EC5AF5" w:rsidRPr="009B6EA7" w:rsidRDefault="00EC5AF5" w:rsidP="0020340D">
            <w:pPr>
              <w:rPr>
                <w:rFonts w:ascii="Arial" w:hAnsi="Arial" w:cs="Arial"/>
                <w:b/>
                <w:szCs w:val="22"/>
              </w:rPr>
            </w:pPr>
            <w:r w:rsidRPr="009B6EA7">
              <w:rPr>
                <w:rFonts w:ascii="Arial" w:hAnsi="Arial" w:cs="Arial"/>
                <w:b/>
                <w:szCs w:val="22"/>
              </w:rPr>
              <w:t xml:space="preserve">Progress </w:t>
            </w:r>
            <w:r w:rsidR="0020340D">
              <w:rPr>
                <w:rFonts w:ascii="Arial" w:hAnsi="Arial" w:cs="Arial"/>
                <w:b/>
                <w:szCs w:val="22"/>
              </w:rPr>
              <w:t>n</w:t>
            </w:r>
            <w:r w:rsidRPr="009B6EA7">
              <w:rPr>
                <w:rFonts w:ascii="Arial" w:hAnsi="Arial" w:cs="Arial"/>
                <w:b/>
                <w:szCs w:val="22"/>
              </w:rPr>
              <w:t>otes</w:t>
            </w:r>
          </w:p>
        </w:tc>
      </w:tr>
      <w:tr w:rsidR="00EC5AF5" w:rsidRPr="00307A26" w:rsidTr="00EC5AF5">
        <w:tc>
          <w:tcPr>
            <w:tcW w:w="2796" w:type="dxa"/>
            <w:shd w:val="clear" w:color="auto" w:fill="FFFFFF" w:themeFill="background1"/>
          </w:tcPr>
          <w:p w:rsidR="00EC5AF5" w:rsidRPr="009B6EA7" w:rsidRDefault="00EC5AF5" w:rsidP="008129FA">
            <w:pPr>
              <w:rPr>
                <w:rFonts w:ascii="Arial" w:hAnsi="Arial" w:cs="Arial"/>
                <w:b/>
                <w:i/>
                <w:color w:val="FF0000"/>
                <w:szCs w:val="22"/>
              </w:rPr>
            </w:pPr>
            <w:r w:rsidRPr="0020340D">
              <w:rPr>
                <w:rFonts w:ascii="Arial" w:eastAsia="Calibri" w:hAnsi="Arial" w:cs="Arial"/>
                <w:i/>
                <w:szCs w:val="22"/>
              </w:rPr>
              <w:t>Information session provided by department</w:t>
            </w:r>
          </w:p>
        </w:tc>
        <w:tc>
          <w:tcPr>
            <w:tcW w:w="951" w:type="dxa"/>
            <w:shd w:val="clear" w:color="auto" w:fill="FFFFFF" w:themeFill="background1"/>
          </w:tcPr>
          <w:p w:rsidR="00EC5AF5" w:rsidRPr="001530C0" w:rsidRDefault="00EC5AF5" w:rsidP="008129FA">
            <w:pPr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:rsidR="00EC5AF5" w:rsidRPr="00307A26" w:rsidRDefault="00EC5AF5" w:rsidP="008129F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:rsidR="00EC5AF5" w:rsidRPr="00307A26" w:rsidRDefault="00EC5AF5" w:rsidP="008129F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22" w:type="dxa"/>
            <w:shd w:val="clear" w:color="auto" w:fill="FFFFFF" w:themeFill="background1"/>
          </w:tcPr>
          <w:p w:rsidR="00EC5AF5" w:rsidRPr="00307A26" w:rsidRDefault="00EC5AF5" w:rsidP="008129F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189" w:type="dxa"/>
            <w:shd w:val="clear" w:color="auto" w:fill="FFFFFF" w:themeFill="background1"/>
          </w:tcPr>
          <w:p w:rsidR="00EC5AF5" w:rsidRPr="00307A26" w:rsidRDefault="00EC5AF5" w:rsidP="008129FA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EC5AF5" w:rsidRDefault="00EC5AF5" w:rsidP="009B6EA7">
      <w:pPr>
        <w:pStyle w:val="Table"/>
        <w:numPr>
          <w:ilvl w:val="0"/>
          <w:numId w:val="0"/>
        </w:numPr>
        <w:spacing w:before="0" w:after="0"/>
        <w:rPr>
          <w:b w:val="0"/>
          <w:color w:val="auto"/>
        </w:rPr>
      </w:pPr>
    </w:p>
    <w:tbl>
      <w:tblPr>
        <w:tblStyle w:val="TableGrid1"/>
        <w:tblW w:w="14142" w:type="dxa"/>
        <w:tblLook w:val="04A0" w:firstRow="1" w:lastRow="0" w:firstColumn="1" w:lastColumn="0" w:noHBand="0" w:noVBand="1"/>
      </w:tblPr>
      <w:tblGrid>
        <w:gridCol w:w="2806"/>
        <w:gridCol w:w="903"/>
        <w:gridCol w:w="1530"/>
        <w:gridCol w:w="1957"/>
        <w:gridCol w:w="1732"/>
        <w:gridCol w:w="5214"/>
      </w:tblGrid>
      <w:tr w:rsidR="009B6EA7" w:rsidRPr="009B6EA7" w:rsidTr="008129FA">
        <w:tc>
          <w:tcPr>
            <w:tcW w:w="14142" w:type="dxa"/>
            <w:gridSpan w:val="6"/>
            <w:shd w:val="clear" w:color="auto" w:fill="B8CCE4" w:themeFill="accent1" w:themeFillTint="66"/>
          </w:tcPr>
          <w:p w:rsidR="00EC5AF5" w:rsidRPr="009B6EA7" w:rsidRDefault="009B6EA7">
            <w:pPr>
              <w:rPr>
                <w:rFonts w:ascii="Arial" w:hAnsi="Arial" w:cs="Arial"/>
                <w:b/>
                <w:szCs w:val="22"/>
              </w:rPr>
            </w:pPr>
            <w:r w:rsidRPr="009B6EA7">
              <w:rPr>
                <w:rFonts w:ascii="Arial" w:hAnsi="Arial" w:cs="Arial"/>
                <w:b/>
                <w:szCs w:val="22"/>
              </w:rPr>
              <w:t xml:space="preserve">Objective </w:t>
            </w:r>
            <w:r w:rsidR="00EC5AF5" w:rsidRPr="009B6EA7">
              <w:rPr>
                <w:rFonts w:ascii="Arial" w:hAnsi="Arial" w:cs="Arial"/>
                <w:b/>
                <w:szCs w:val="22"/>
              </w:rPr>
              <w:t xml:space="preserve">2:  </w:t>
            </w:r>
          </w:p>
          <w:p w:rsidR="00EC5AF5" w:rsidRPr="009B6EA7" w:rsidRDefault="00EC5AF5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9B6EA7" w:rsidRPr="009B6EA7" w:rsidTr="008129FA">
        <w:tc>
          <w:tcPr>
            <w:tcW w:w="14142" w:type="dxa"/>
            <w:gridSpan w:val="6"/>
            <w:shd w:val="clear" w:color="auto" w:fill="DBE5F1" w:themeFill="accent1" w:themeFillTint="33"/>
          </w:tcPr>
          <w:p w:rsidR="00EC5AF5" w:rsidRPr="009B6EA7" w:rsidRDefault="009B6EA7" w:rsidP="008129FA">
            <w:pPr>
              <w:rPr>
                <w:rFonts w:ascii="Arial" w:hAnsi="Arial" w:cs="Arial"/>
                <w:b/>
                <w:szCs w:val="22"/>
              </w:rPr>
            </w:pPr>
            <w:r w:rsidRPr="009B6EA7">
              <w:rPr>
                <w:rFonts w:ascii="Arial" w:hAnsi="Arial" w:cs="Arial"/>
                <w:b/>
                <w:szCs w:val="22"/>
              </w:rPr>
              <w:t>Action plan</w:t>
            </w:r>
          </w:p>
        </w:tc>
      </w:tr>
      <w:tr w:rsidR="009B6EA7" w:rsidRPr="009B6EA7" w:rsidTr="008129FA">
        <w:tc>
          <w:tcPr>
            <w:tcW w:w="2806" w:type="dxa"/>
            <w:shd w:val="clear" w:color="auto" w:fill="DBE5F1" w:themeFill="accent1" w:themeFillTint="33"/>
          </w:tcPr>
          <w:p w:rsidR="00EC5AF5" w:rsidRPr="009B6EA7" w:rsidRDefault="00EC5AF5" w:rsidP="008129FA">
            <w:pPr>
              <w:rPr>
                <w:rFonts w:ascii="Arial" w:hAnsi="Arial" w:cs="Arial"/>
                <w:b/>
                <w:szCs w:val="22"/>
              </w:rPr>
            </w:pPr>
            <w:r w:rsidRPr="009B6EA7">
              <w:rPr>
                <w:rFonts w:ascii="Arial" w:hAnsi="Arial" w:cs="Arial"/>
                <w:b/>
                <w:szCs w:val="22"/>
              </w:rPr>
              <w:t>Actions</w:t>
            </w:r>
          </w:p>
        </w:tc>
        <w:tc>
          <w:tcPr>
            <w:tcW w:w="903" w:type="dxa"/>
            <w:shd w:val="clear" w:color="auto" w:fill="DBE5F1" w:themeFill="accent1" w:themeFillTint="33"/>
          </w:tcPr>
          <w:p w:rsidR="00EC5AF5" w:rsidRPr="009B6EA7" w:rsidRDefault="00EC5AF5" w:rsidP="0020340D">
            <w:pPr>
              <w:rPr>
                <w:rFonts w:ascii="Arial" w:hAnsi="Arial" w:cs="Arial"/>
                <w:b/>
                <w:szCs w:val="22"/>
              </w:rPr>
            </w:pPr>
            <w:r w:rsidRPr="009B6EA7">
              <w:rPr>
                <w:rFonts w:ascii="Arial" w:hAnsi="Arial" w:cs="Arial"/>
                <w:b/>
                <w:szCs w:val="22"/>
              </w:rPr>
              <w:t xml:space="preserve">Target </w:t>
            </w:r>
            <w:r w:rsidR="0020340D">
              <w:rPr>
                <w:rFonts w:ascii="Arial" w:hAnsi="Arial" w:cs="Arial"/>
                <w:b/>
                <w:szCs w:val="22"/>
              </w:rPr>
              <w:t>d</w:t>
            </w:r>
            <w:r w:rsidRPr="009B6EA7">
              <w:rPr>
                <w:rFonts w:ascii="Arial" w:hAnsi="Arial" w:cs="Arial"/>
                <w:b/>
                <w:szCs w:val="22"/>
              </w:rPr>
              <w:t>ate</w:t>
            </w:r>
          </w:p>
        </w:tc>
        <w:tc>
          <w:tcPr>
            <w:tcW w:w="1530" w:type="dxa"/>
            <w:shd w:val="clear" w:color="auto" w:fill="DBE5F1" w:themeFill="accent1" w:themeFillTint="33"/>
          </w:tcPr>
          <w:p w:rsidR="00EC5AF5" w:rsidRPr="009B6EA7" w:rsidRDefault="00EC5AF5" w:rsidP="0020340D">
            <w:pPr>
              <w:rPr>
                <w:rFonts w:ascii="Arial" w:hAnsi="Arial" w:cs="Arial"/>
                <w:b/>
                <w:szCs w:val="22"/>
              </w:rPr>
            </w:pPr>
            <w:r w:rsidRPr="009B6EA7">
              <w:rPr>
                <w:rFonts w:ascii="Arial" w:hAnsi="Arial" w:cs="Arial"/>
                <w:b/>
                <w:szCs w:val="22"/>
              </w:rPr>
              <w:t xml:space="preserve">Resources </w:t>
            </w:r>
            <w:r w:rsidR="0020340D">
              <w:rPr>
                <w:rFonts w:ascii="Arial" w:hAnsi="Arial" w:cs="Arial"/>
                <w:b/>
                <w:szCs w:val="22"/>
              </w:rPr>
              <w:t>r</w:t>
            </w:r>
            <w:r w:rsidRPr="009B6EA7">
              <w:rPr>
                <w:rFonts w:ascii="Arial" w:hAnsi="Arial" w:cs="Arial"/>
                <w:b/>
                <w:szCs w:val="22"/>
              </w:rPr>
              <w:t>equired</w:t>
            </w:r>
          </w:p>
        </w:tc>
        <w:tc>
          <w:tcPr>
            <w:tcW w:w="1957" w:type="dxa"/>
            <w:shd w:val="clear" w:color="auto" w:fill="DBE5F1" w:themeFill="accent1" w:themeFillTint="33"/>
          </w:tcPr>
          <w:p w:rsidR="00EC5AF5" w:rsidRPr="009B6EA7" w:rsidRDefault="00EC5AF5" w:rsidP="008129FA">
            <w:pPr>
              <w:rPr>
                <w:rFonts w:ascii="Arial" w:hAnsi="Arial" w:cs="Arial"/>
                <w:b/>
                <w:szCs w:val="22"/>
              </w:rPr>
            </w:pPr>
            <w:r w:rsidRPr="009B6EA7">
              <w:rPr>
                <w:rFonts w:ascii="Arial" w:hAnsi="Arial" w:cs="Arial"/>
                <w:b/>
                <w:szCs w:val="22"/>
              </w:rPr>
              <w:t xml:space="preserve">Lead </w:t>
            </w:r>
            <w:r w:rsidR="0020340D">
              <w:rPr>
                <w:rFonts w:ascii="Arial" w:hAnsi="Arial" w:cs="Arial"/>
                <w:b/>
                <w:szCs w:val="22"/>
              </w:rPr>
              <w:t>p</w:t>
            </w:r>
            <w:r w:rsidRPr="009B6EA7">
              <w:rPr>
                <w:rFonts w:ascii="Arial" w:hAnsi="Arial" w:cs="Arial"/>
                <w:b/>
                <w:szCs w:val="22"/>
              </w:rPr>
              <w:t>erson/ Organization</w:t>
            </w:r>
          </w:p>
        </w:tc>
        <w:tc>
          <w:tcPr>
            <w:tcW w:w="1732" w:type="dxa"/>
            <w:shd w:val="clear" w:color="auto" w:fill="DBE5F1" w:themeFill="accent1" w:themeFillTint="33"/>
          </w:tcPr>
          <w:p w:rsidR="00EC5AF5" w:rsidRPr="009B6EA7" w:rsidRDefault="00EC5AF5" w:rsidP="008129FA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214" w:type="dxa"/>
            <w:shd w:val="clear" w:color="auto" w:fill="DBE5F1" w:themeFill="accent1" w:themeFillTint="33"/>
          </w:tcPr>
          <w:p w:rsidR="00EC5AF5" w:rsidRPr="009B6EA7" w:rsidRDefault="00EC5AF5" w:rsidP="0020340D">
            <w:pPr>
              <w:rPr>
                <w:rFonts w:ascii="Arial" w:hAnsi="Arial" w:cs="Arial"/>
                <w:b/>
                <w:szCs w:val="22"/>
              </w:rPr>
            </w:pPr>
            <w:r w:rsidRPr="009B6EA7">
              <w:rPr>
                <w:rFonts w:ascii="Arial" w:hAnsi="Arial" w:cs="Arial"/>
                <w:b/>
                <w:szCs w:val="22"/>
              </w:rPr>
              <w:t xml:space="preserve">Progress </w:t>
            </w:r>
            <w:r w:rsidR="0020340D">
              <w:rPr>
                <w:rFonts w:ascii="Arial" w:hAnsi="Arial" w:cs="Arial"/>
                <w:b/>
                <w:szCs w:val="22"/>
              </w:rPr>
              <w:t>n</w:t>
            </w:r>
            <w:r w:rsidRPr="009B6EA7">
              <w:rPr>
                <w:rFonts w:ascii="Arial" w:hAnsi="Arial" w:cs="Arial"/>
                <w:b/>
                <w:szCs w:val="22"/>
              </w:rPr>
              <w:t>otes</w:t>
            </w:r>
          </w:p>
        </w:tc>
      </w:tr>
      <w:tr w:rsidR="009B6EA7" w:rsidRPr="009B6EA7" w:rsidTr="008129FA">
        <w:tc>
          <w:tcPr>
            <w:tcW w:w="2806" w:type="dxa"/>
            <w:shd w:val="clear" w:color="auto" w:fill="FFFFFF" w:themeFill="background1"/>
          </w:tcPr>
          <w:p w:rsidR="00EC5AF5" w:rsidRPr="009B6EA7" w:rsidRDefault="00EC5AF5" w:rsidP="008129FA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EC5AF5" w:rsidRPr="009B6EA7" w:rsidRDefault="00EC5AF5" w:rsidP="008129F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EC5AF5" w:rsidRPr="009B6EA7" w:rsidRDefault="00EC5AF5" w:rsidP="008129F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:rsidR="00EC5AF5" w:rsidRPr="009B6EA7" w:rsidRDefault="00EC5AF5" w:rsidP="008129F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32" w:type="dxa"/>
            <w:shd w:val="clear" w:color="auto" w:fill="FFFFFF" w:themeFill="background1"/>
          </w:tcPr>
          <w:p w:rsidR="00EC5AF5" w:rsidRPr="009B6EA7" w:rsidRDefault="00EC5AF5" w:rsidP="008129F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4" w:type="dxa"/>
            <w:shd w:val="clear" w:color="auto" w:fill="FFFFFF" w:themeFill="background1"/>
          </w:tcPr>
          <w:p w:rsidR="00EC5AF5" w:rsidRPr="009B6EA7" w:rsidRDefault="00EC5AF5" w:rsidP="008129FA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F12F3C" w:rsidRPr="009B6EA7" w:rsidRDefault="001530C0" w:rsidP="00325E19">
      <w:pPr>
        <w:pStyle w:val="Table"/>
        <w:numPr>
          <w:ilvl w:val="0"/>
          <w:numId w:val="0"/>
        </w:numPr>
        <w:rPr>
          <w:b w:val="0"/>
          <w:color w:val="auto"/>
        </w:rPr>
      </w:pPr>
      <w:r w:rsidRPr="009B6EA7">
        <w:rPr>
          <w:b w:val="0"/>
          <w:color w:val="auto"/>
        </w:rPr>
        <w:t>[</w:t>
      </w:r>
      <w:r w:rsidRPr="009B6EA7">
        <w:rPr>
          <w:b w:val="0"/>
          <w:i/>
          <w:color w:val="auto"/>
        </w:rPr>
        <w:t>Example information]</w:t>
      </w:r>
    </w:p>
    <w:sectPr w:rsidR="00F12F3C" w:rsidRPr="009B6EA7" w:rsidSect="001530C0">
      <w:headerReference w:type="default" r:id="rId10"/>
      <w:footerReference w:type="default" r:id="rId11"/>
      <w:headerReference w:type="first" r:id="rId12"/>
      <w:footerReference w:type="first" r:id="rId13"/>
      <w:pgSz w:w="16840" w:h="11900" w:orient="landscape" w:code="9"/>
      <w:pgMar w:top="1134" w:right="2251" w:bottom="1134" w:left="1985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4C4" w:rsidRDefault="00F714C4" w:rsidP="00D62E9D">
      <w:r>
        <w:separator/>
      </w:r>
    </w:p>
  </w:endnote>
  <w:endnote w:type="continuationSeparator" w:id="0">
    <w:p w:rsidR="00F714C4" w:rsidRDefault="00F714C4" w:rsidP="00D6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507"/>
      <w:gridCol w:w="4735"/>
    </w:tblGrid>
    <w:tr w:rsidR="00325E19" w:rsidTr="00325E19">
      <w:trPr>
        <w:trHeight w:val="397"/>
      </w:trPr>
      <w:tc>
        <w:tcPr>
          <w:tcW w:w="4786" w:type="dxa"/>
        </w:tcPr>
        <w:p w:rsidR="00325E19" w:rsidRDefault="00325E19" w:rsidP="003169DA">
          <w:pPr>
            <w:pStyle w:val="Footerref"/>
          </w:pPr>
        </w:p>
      </w:tc>
      <w:tc>
        <w:tcPr>
          <w:tcW w:w="5028" w:type="dxa"/>
        </w:tcPr>
        <w:p w:rsidR="00325E19" w:rsidRDefault="00325E19" w:rsidP="00325E19">
          <w:pPr>
            <w:pStyle w:val="Footer"/>
          </w:pPr>
          <w:r w:rsidRPr="00BB7341">
            <w:rPr>
              <w:noProof/>
              <w:lang w:val="en-AU"/>
            </w:rPr>
            <w:drawing>
              <wp:anchor distT="0" distB="0" distL="114300" distR="114300" simplePos="0" relativeHeight="251668480" behindDoc="1" locked="0" layoutInCell="1" allowOverlap="1" wp14:anchorId="479B2239" wp14:editId="257CBA94">
                <wp:simplePos x="0" y="0"/>
                <wp:positionH relativeFrom="page">
                  <wp:posOffset>-3171825</wp:posOffset>
                </wp:positionH>
                <wp:positionV relativeFrom="page">
                  <wp:posOffset>-20955</wp:posOffset>
                </wp:positionV>
                <wp:extent cx="6789682" cy="965200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 descr="Foo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9682" cy="96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  <w:tr w:rsidR="00325E19" w:rsidTr="00325E19">
      <w:trPr>
        <w:trHeight w:val="284"/>
      </w:trPr>
      <w:tc>
        <w:tcPr>
          <w:tcW w:w="9814" w:type="dxa"/>
          <w:gridSpan w:val="2"/>
        </w:tcPr>
        <w:p w:rsidR="00325E19" w:rsidRDefault="00325E19" w:rsidP="003169DA">
          <w:pPr>
            <w:pStyle w:val="copyright"/>
          </w:pPr>
        </w:p>
      </w:tc>
    </w:tr>
  </w:tbl>
  <w:p w:rsidR="00325E19" w:rsidRPr="00325E19" w:rsidRDefault="00325E19" w:rsidP="00325E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6948"/>
      <w:gridCol w:w="2900"/>
    </w:tblGrid>
    <w:tr w:rsidR="00D6475E" w:rsidTr="0083246F">
      <w:trPr>
        <w:trHeight w:val="397"/>
      </w:trPr>
      <w:tc>
        <w:tcPr>
          <w:tcW w:w="6948" w:type="dxa"/>
        </w:tcPr>
        <w:p w:rsidR="00325E19" w:rsidRDefault="00992CF0" w:rsidP="00325E19">
          <w:pPr>
            <w:pStyle w:val="Footerref"/>
          </w:pPr>
          <w:r>
            <w:fldChar w:fldCharType="begin"/>
          </w:r>
          <w:r>
            <w:instrText xml:space="preserve"> REF title \h  \* MERGEFORMAT </w:instrText>
          </w:r>
          <w:r>
            <w:fldChar w:fldCharType="separate"/>
          </w:r>
          <w:r w:rsidR="00325E19">
            <w:t>This is a single column fact sheet title</w:t>
          </w:r>
        </w:p>
        <w:p w:rsidR="00D6475E" w:rsidRDefault="00992CF0" w:rsidP="00D6475E">
          <w:pPr>
            <w:pStyle w:val="Footerref"/>
          </w:pPr>
          <w:r>
            <w:fldChar w:fldCharType="end"/>
          </w:r>
          <w:r>
            <w:t xml:space="preserve"> </w:t>
          </w:r>
        </w:p>
      </w:tc>
      <w:tc>
        <w:tcPr>
          <w:tcW w:w="2900" w:type="dxa"/>
        </w:tcPr>
        <w:p w:rsidR="00D6475E" w:rsidRDefault="00992CF0" w:rsidP="00D6475E">
          <w:pPr>
            <w:pStyle w:val="Footer"/>
          </w:pPr>
          <w:r>
            <w:t>Version #, Date, Page #</w:t>
          </w:r>
        </w:p>
      </w:tc>
    </w:tr>
    <w:tr w:rsidR="000C46EC" w:rsidTr="004A4585">
      <w:trPr>
        <w:trHeight w:val="284"/>
      </w:trPr>
      <w:tc>
        <w:tcPr>
          <w:tcW w:w="9848" w:type="dxa"/>
          <w:gridSpan w:val="2"/>
        </w:tcPr>
        <w:p w:rsidR="000C46EC" w:rsidRDefault="00992CF0" w:rsidP="0083246F">
          <w:pPr>
            <w:pStyle w:val="copyright"/>
          </w:pPr>
          <w:r>
            <w:t>© State of Queensland, Department of N</w:t>
          </w:r>
          <w:r w:rsidR="006C3504">
            <w:t>atural Resources and Mines, 2014</w:t>
          </w:r>
          <w:r>
            <w:t>.</w:t>
          </w:r>
        </w:p>
      </w:tc>
    </w:tr>
  </w:tbl>
  <w:p w:rsidR="00AE3E9C" w:rsidRDefault="00756724" w:rsidP="0083246F">
    <w:pPr>
      <w:pStyle w:val="Footer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7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4142"/>
      <w:gridCol w:w="2900"/>
    </w:tblGrid>
    <w:tr w:rsidR="001530C0" w:rsidTr="001530C0">
      <w:trPr>
        <w:gridAfter w:val="1"/>
        <w:wAfter w:w="2900" w:type="dxa"/>
        <w:trHeight w:val="397"/>
      </w:trPr>
      <w:tc>
        <w:tcPr>
          <w:tcW w:w="14142" w:type="dxa"/>
        </w:tcPr>
        <w:p w:rsidR="001530C0" w:rsidRDefault="001530C0" w:rsidP="001530C0">
          <w:pPr>
            <w:pStyle w:val="Footerref"/>
            <w:tabs>
              <w:tab w:val="left" w:pos="11057"/>
            </w:tabs>
            <w:ind w:right="-7302"/>
          </w:pPr>
          <w:r>
            <w:t xml:space="preserve">Trustee freehold implementation plan – template 2 </w:t>
          </w:r>
          <w:r>
            <w:tab/>
            <w:t xml:space="preserve">Version 1, Date April 2015, 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56724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  <w:tr w:rsidR="001530C0" w:rsidTr="001530C0">
      <w:trPr>
        <w:trHeight w:val="284"/>
      </w:trPr>
      <w:tc>
        <w:tcPr>
          <w:tcW w:w="17042" w:type="dxa"/>
          <w:gridSpan w:val="2"/>
        </w:tcPr>
        <w:p w:rsidR="001530C0" w:rsidRDefault="001530C0" w:rsidP="003169DA">
          <w:pPr>
            <w:pStyle w:val="copyright"/>
          </w:pPr>
          <w:r>
            <w:t>© State of Queensland, Department of Na</w:t>
          </w:r>
          <w:r w:rsidR="00AF58D7">
            <w:t>tural Resources and Mines, 2015</w:t>
          </w:r>
        </w:p>
      </w:tc>
    </w:tr>
  </w:tbl>
  <w:p w:rsidR="0035735E" w:rsidRDefault="00BB7341" w:rsidP="001530C0">
    <w:pPr>
      <w:pStyle w:val="Footer"/>
      <w:jc w:val="left"/>
    </w:pPr>
    <w:r w:rsidRPr="00BB7341">
      <w:rPr>
        <w:noProof/>
        <w:lang w:val="en-AU" w:eastAsia="en-AU"/>
      </w:rPr>
      <w:drawing>
        <wp:anchor distT="0" distB="0" distL="114300" distR="114300" simplePos="0" relativeHeight="251662336" behindDoc="1" locked="0" layoutInCell="1" allowOverlap="1" wp14:anchorId="4215E477" wp14:editId="5CEA8CE2">
          <wp:simplePos x="0" y="0"/>
          <wp:positionH relativeFrom="page">
            <wp:align>center</wp:align>
          </wp:positionH>
          <wp:positionV relativeFrom="page">
            <wp:posOffset>9505315</wp:posOffset>
          </wp:positionV>
          <wp:extent cx="6789682" cy="965200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Footer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9682" cy="965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4C4" w:rsidRDefault="00F714C4" w:rsidP="00D62E9D">
      <w:r>
        <w:separator/>
      </w:r>
    </w:p>
  </w:footnote>
  <w:footnote w:type="continuationSeparator" w:id="0">
    <w:p w:rsidR="00F714C4" w:rsidRDefault="00F714C4" w:rsidP="00D62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E19" w:rsidRDefault="00325E19">
    <w:pPr>
      <w:pStyle w:val="Header"/>
    </w:pPr>
    <w:r w:rsidRPr="00992CF0">
      <w:rPr>
        <w:noProof/>
        <w:lang w:val="en-AU" w:eastAsia="en-AU"/>
      </w:rPr>
      <w:drawing>
        <wp:anchor distT="0" distB="0" distL="114300" distR="114300" simplePos="0" relativeHeight="251666432" behindDoc="1" locked="0" layoutInCell="1" allowOverlap="1" wp14:anchorId="58AA07B5" wp14:editId="0DF69412">
          <wp:simplePos x="0" y="0"/>
          <wp:positionH relativeFrom="page">
            <wp:posOffset>527050</wp:posOffset>
          </wp:positionH>
          <wp:positionV relativeFrom="page">
            <wp:posOffset>440690</wp:posOffset>
          </wp:positionV>
          <wp:extent cx="6832600" cy="1083734"/>
          <wp:effectExtent l="25400" t="0" r="0" b="0"/>
          <wp:wrapNone/>
          <wp:docPr id="1" name="Picture 1" descr="Header-DN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Header-DNRM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0" cy="10837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E9C" w:rsidRDefault="0035735E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55276803" wp14:editId="63CE133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47610" cy="10682605"/>
          <wp:effectExtent l="25400" t="0" r="0" b="0"/>
          <wp:wrapNone/>
          <wp:docPr id="27" name="Picture 27" descr="2156_Fact sheets-blue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2156_Fact sheets-blue-2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682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C20" w:rsidRDefault="00093FC5" w:rsidP="00093FC5">
    <w:pPr>
      <w:pStyle w:val="Header"/>
      <w:tabs>
        <w:tab w:val="clear" w:pos="4320"/>
        <w:tab w:val="clear" w:pos="8640"/>
        <w:tab w:val="left" w:pos="1138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242CF2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D4248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5874D0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54ACBC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04A8D9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C29C5F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AF6E7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2CC9B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0B62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6E2C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EFDC9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72B3ABF"/>
    <w:multiLevelType w:val="multilevel"/>
    <w:tmpl w:val="04090023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2">
    <w:nsid w:val="0B0164FE"/>
    <w:multiLevelType w:val="hybridMultilevel"/>
    <w:tmpl w:val="ED6ABF6A"/>
    <w:lvl w:ilvl="0" w:tplc="5B82EDA2">
      <w:start w:val="1"/>
      <w:numFmt w:val="decimal"/>
      <w:pStyle w:val="Figurecaption"/>
      <w:lvlText w:val="Figure %1:"/>
      <w:lvlJc w:val="left"/>
      <w:pPr>
        <w:tabs>
          <w:tab w:val="num" w:pos="1134"/>
        </w:tabs>
        <w:ind w:left="0" w:firstLine="0"/>
      </w:pPr>
      <w:rPr>
        <w:rFonts w:ascii="Arial Bold" w:hAnsi="Arial Bold" w:hint="default"/>
        <w:b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246604"/>
    <w:multiLevelType w:val="multilevel"/>
    <w:tmpl w:val="13725C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D67036"/>
    <w:multiLevelType w:val="multilevel"/>
    <w:tmpl w:val="979A9F02"/>
    <w:lvl w:ilvl="0">
      <w:start w:val="1"/>
      <w:numFmt w:val="bullet"/>
      <w:lvlText w:val=""/>
      <w:lvlJc w:val="left"/>
      <w:pPr>
        <w:ind w:left="720" w:hanging="49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CC7015"/>
    <w:multiLevelType w:val="multilevel"/>
    <w:tmpl w:val="CC00D0F4"/>
    <w:lvl w:ilvl="0">
      <w:start w:val="1"/>
      <w:numFmt w:val="decimal"/>
      <w:lvlText w:val="Table %1:"/>
      <w:lvlJc w:val="left"/>
      <w:pPr>
        <w:tabs>
          <w:tab w:val="num" w:pos="1134"/>
        </w:tabs>
        <w:ind w:left="0" w:firstLine="0"/>
      </w:pPr>
      <w:rPr>
        <w:rFonts w:ascii="Arial Bold" w:hAnsi="Arial Bold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BD57EF"/>
    <w:multiLevelType w:val="multilevel"/>
    <w:tmpl w:val="588C8CB8"/>
    <w:lvl w:ilvl="0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BC7AC8"/>
    <w:multiLevelType w:val="hybridMultilevel"/>
    <w:tmpl w:val="1C6E328A"/>
    <w:lvl w:ilvl="0" w:tplc="0D861552">
      <w:start w:val="1"/>
      <w:numFmt w:val="bullet"/>
      <w:pStyle w:val="ListBullet1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536E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43BA0415"/>
    <w:multiLevelType w:val="multilevel"/>
    <w:tmpl w:val="04090023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0">
    <w:nsid w:val="46206FB1"/>
    <w:multiLevelType w:val="multilevel"/>
    <w:tmpl w:val="A73C3E4A"/>
    <w:lvl w:ilvl="0">
      <w:start w:val="1"/>
      <w:numFmt w:val="decimal"/>
      <w:lvlText w:val="Image %1:"/>
      <w:lvlJc w:val="left"/>
      <w:pPr>
        <w:tabs>
          <w:tab w:val="num" w:pos="1134"/>
        </w:tabs>
        <w:ind w:left="0" w:firstLine="0"/>
      </w:pPr>
      <w:rPr>
        <w:rFonts w:ascii="Arial Bold" w:hAnsi="Arial Bold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DB20D7"/>
    <w:multiLevelType w:val="multilevel"/>
    <w:tmpl w:val="04090023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2">
    <w:nsid w:val="4C367304"/>
    <w:multiLevelType w:val="multilevel"/>
    <w:tmpl w:val="A0B4C064"/>
    <w:lvl w:ilvl="0">
      <w:start w:val="1"/>
      <w:numFmt w:val="decimal"/>
      <w:lvlText w:val="Image %1:"/>
      <w:lvlJc w:val="left"/>
      <w:pPr>
        <w:tabs>
          <w:tab w:val="num" w:pos="1134"/>
        </w:tabs>
        <w:ind w:left="0" w:firstLine="0"/>
      </w:pPr>
      <w:rPr>
        <w:rFonts w:ascii="Arial Bold" w:hAnsi="Arial Bold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3E33C9"/>
    <w:multiLevelType w:val="multilevel"/>
    <w:tmpl w:val="04090023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4">
    <w:nsid w:val="55EA45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586D19C5"/>
    <w:multiLevelType w:val="multilevel"/>
    <w:tmpl w:val="CB9C98B8"/>
    <w:lvl w:ilvl="0">
      <w:start w:val="1"/>
      <w:numFmt w:val="decimal"/>
      <w:lvlText w:val="Image %1:"/>
      <w:lvlJc w:val="left"/>
      <w:pPr>
        <w:tabs>
          <w:tab w:val="num" w:pos="0"/>
        </w:tabs>
        <w:ind w:left="0" w:firstLine="0"/>
      </w:pPr>
      <w:rPr>
        <w:rFonts w:ascii="Arial Bold" w:hAnsi="Arial Bold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5E3DEC"/>
    <w:multiLevelType w:val="multilevel"/>
    <w:tmpl w:val="DDF21D4E"/>
    <w:lvl w:ilvl="0">
      <w:start w:val="1"/>
      <w:numFmt w:val="decimal"/>
      <w:lvlText w:val="Image %1:"/>
      <w:lvlJc w:val="left"/>
      <w:pPr>
        <w:tabs>
          <w:tab w:val="num" w:pos="1418"/>
        </w:tabs>
        <w:ind w:left="0" w:firstLine="0"/>
      </w:pPr>
      <w:rPr>
        <w:rFonts w:ascii="Arial Bold" w:hAnsi="Arial Bold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94576E"/>
    <w:multiLevelType w:val="hybridMultilevel"/>
    <w:tmpl w:val="B198C26E"/>
    <w:lvl w:ilvl="0" w:tplc="3C5E5964">
      <w:start w:val="1"/>
      <w:numFmt w:val="decimal"/>
      <w:pStyle w:val="Caption"/>
      <w:lvlText w:val="Image %1:"/>
      <w:lvlJc w:val="left"/>
      <w:pPr>
        <w:tabs>
          <w:tab w:val="num" w:pos="1134"/>
        </w:tabs>
        <w:ind w:left="0" w:firstLine="0"/>
      </w:pPr>
      <w:rPr>
        <w:rFonts w:ascii="Arial Bold" w:hAnsi="Arial Bold" w:hint="default"/>
        <w:b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286448"/>
    <w:multiLevelType w:val="hybridMultilevel"/>
    <w:tmpl w:val="E7683BE4"/>
    <w:lvl w:ilvl="0" w:tplc="5FE071E6">
      <w:start w:val="1"/>
      <w:numFmt w:val="decimal"/>
      <w:pStyle w:val="Table"/>
      <w:lvlText w:val="Table %1:"/>
      <w:lvlJc w:val="left"/>
      <w:pPr>
        <w:tabs>
          <w:tab w:val="num" w:pos="851"/>
        </w:tabs>
        <w:ind w:left="0" w:firstLine="0"/>
      </w:pPr>
      <w:rPr>
        <w:rFonts w:ascii="Arial Bold" w:hAnsi="Arial Bold" w:hint="default"/>
        <w:b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7C228F"/>
    <w:multiLevelType w:val="hybridMultilevel"/>
    <w:tmpl w:val="15E0A2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583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>
    <w:nsid w:val="68B65135"/>
    <w:multiLevelType w:val="hybridMultilevel"/>
    <w:tmpl w:val="5C2EBA5E"/>
    <w:lvl w:ilvl="0" w:tplc="1D5E29A0">
      <w:start w:val="1"/>
      <w:numFmt w:val="decimal"/>
      <w:pStyle w:val="ListNumber1"/>
      <w:lvlText w:val="%1."/>
      <w:lvlJc w:val="left"/>
      <w:pPr>
        <w:ind w:left="473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1"/>
  </w:num>
  <w:num w:numId="13">
    <w:abstractNumId w:val="13"/>
  </w:num>
  <w:num w:numId="14">
    <w:abstractNumId w:val="14"/>
  </w:num>
  <w:num w:numId="15">
    <w:abstractNumId w:val="16"/>
  </w:num>
  <w:num w:numId="16">
    <w:abstractNumId w:val="30"/>
  </w:num>
  <w:num w:numId="17">
    <w:abstractNumId w:val="24"/>
  </w:num>
  <w:num w:numId="18">
    <w:abstractNumId w:val="18"/>
  </w:num>
  <w:num w:numId="19">
    <w:abstractNumId w:val="19"/>
  </w:num>
  <w:num w:numId="20">
    <w:abstractNumId w:val="17"/>
  </w:num>
  <w:num w:numId="21">
    <w:abstractNumId w:val="11"/>
  </w:num>
  <w:num w:numId="22">
    <w:abstractNumId w:val="23"/>
  </w:num>
  <w:num w:numId="23">
    <w:abstractNumId w:val="21"/>
  </w:num>
  <w:num w:numId="24">
    <w:abstractNumId w:val="28"/>
  </w:num>
  <w:num w:numId="25">
    <w:abstractNumId w:val="25"/>
  </w:num>
  <w:num w:numId="26">
    <w:abstractNumId w:val="26"/>
  </w:num>
  <w:num w:numId="27">
    <w:abstractNumId w:val="20"/>
  </w:num>
  <w:num w:numId="28">
    <w:abstractNumId w:val="15"/>
  </w:num>
  <w:num w:numId="29">
    <w:abstractNumId w:val="12"/>
  </w:num>
  <w:num w:numId="30">
    <w:abstractNumId w:val="22"/>
  </w:num>
  <w:num w:numId="31">
    <w:abstractNumId w:val="27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19"/>
    <w:rsid w:val="00022143"/>
    <w:rsid w:val="000444B2"/>
    <w:rsid w:val="00093FC5"/>
    <w:rsid w:val="000A3307"/>
    <w:rsid w:val="001530C0"/>
    <w:rsid w:val="001D38B9"/>
    <w:rsid w:val="0020340D"/>
    <w:rsid w:val="00325E19"/>
    <w:rsid w:val="0035735E"/>
    <w:rsid w:val="00366861"/>
    <w:rsid w:val="005B7F3A"/>
    <w:rsid w:val="005E40FD"/>
    <w:rsid w:val="006C3504"/>
    <w:rsid w:val="00756724"/>
    <w:rsid w:val="00883558"/>
    <w:rsid w:val="00964D22"/>
    <w:rsid w:val="00992CF0"/>
    <w:rsid w:val="009B6EA7"/>
    <w:rsid w:val="00AF58D7"/>
    <w:rsid w:val="00BA3A30"/>
    <w:rsid w:val="00BB7341"/>
    <w:rsid w:val="00D2172A"/>
    <w:rsid w:val="00D85A49"/>
    <w:rsid w:val="00EC5AF5"/>
    <w:rsid w:val="00F714C4"/>
    <w:rsid w:val="00F97E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267D"/>
    <w:rPr>
      <w:rFonts w:eastAsia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85311"/>
    <w:pPr>
      <w:keepNext/>
      <w:keepLines/>
      <w:spacing w:before="60" w:after="240"/>
      <w:outlineLvl w:val="0"/>
    </w:pPr>
    <w:rPr>
      <w:rFonts w:ascii="Arial" w:eastAsia="Cambria" w:hAnsi="Arial"/>
      <w:b/>
      <w:bCs/>
      <w:color w:val="003399"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rsid w:val="0084267D"/>
    <w:pPr>
      <w:spacing w:before="360"/>
      <w:outlineLvl w:val="1"/>
    </w:pPr>
    <w:rPr>
      <w:bCs w:val="0"/>
      <w:sz w:val="28"/>
      <w:szCs w:val="26"/>
    </w:rPr>
  </w:style>
  <w:style w:type="paragraph" w:styleId="Heading3">
    <w:name w:val="heading 3"/>
    <w:basedOn w:val="Heading2"/>
    <w:next w:val="Normal"/>
    <w:link w:val="Heading3Char"/>
    <w:qFormat/>
    <w:rsid w:val="0084267D"/>
    <w:pPr>
      <w:spacing w:before="240" w:after="120"/>
      <w:outlineLvl w:val="2"/>
    </w:pPr>
    <w:rPr>
      <w:bCs/>
      <w:sz w:val="24"/>
    </w:rPr>
  </w:style>
  <w:style w:type="paragraph" w:styleId="Heading4">
    <w:name w:val="heading 4"/>
    <w:basedOn w:val="Heading3"/>
    <w:next w:val="Normal"/>
    <w:link w:val="Heading4Char"/>
    <w:qFormat/>
    <w:rsid w:val="0084267D"/>
    <w:pPr>
      <w:outlineLvl w:val="3"/>
    </w:pPr>
    <w:rPr>
      <w:bCs w:val="0"/>
      <w:i/>
      <w:iCs/>
      <w:sz w:val="22"/>
    </w:rPr>
  </w:style>
  <w:style w:type="paragraph" w:styleId="Heading5">
    <w:name w:val="heading 5"/>
    <w:basedOn w:val="Heading4"/>
    <w:next w:val="Normal"/>
    <w:link w:val="Heading5Char"/>
    <w:qFormat/>
    <w:rsid w:val="00785311"/>
    <w:pPr>
      <w:spacing w:before="120"/>
      <w:outlineLvl w:val="4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785311"/>
    <w:rPr>
      <w:rFonts w:ascii="Arial" w:eastAsia="Cambria" w:hAnsi="Arial"/>
      <w:b/>
      <w:bCs/>
      <w:color w:val="003399"/>
      <w:sz w:val="36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locked/>
    <w:rsid w:val="0084267D"/>
    <w:rPr>
      <w:rFonts w:ascii="Arial" w:eastAsia="Cambria" w:hAnsi="Arial"/>
      <w:b/>
      <w:color w:val="003399"/>
      <w:sz w:val="28"/>
      <w:szCs w:val="26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locked/>
    <w:rsid w:val="0084267D"/>
    <w:rPr>
      <w:rFonts w:ascii="Arial" w:eastAsia="Cambria" w:hAnsi="Arial"/>
      <w:b/>
      <w:bCs/>
      <w:color w:val="003399"/>
      <w:sz w:val="24"/>
      <w:szCs w:val="26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locked/>
    <w:rsid w:val="0084267D"/>
    <w:rPr>
      <w:rFonts w:ascii="Arial" w:eastAsia="Cambria" w:hAnsi="Arial"/>
      <w:b/>
      <w:i/>
      <w:iCs/>
      <w:color w:val="003399"/>
      <w:sz w:val="22"/>
      <w:szCs w:val="26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locked/>
    <w:rsid w:val="00785311"/>
    <w:rPr>
      <w:rFonts w:ascii="Arial" w:eastAsia="Cambria" w:hAnsi="Arial"/>
      <w:i/>
      <w:iCs/>
      <w:color w:val="003399"/>
      <w:sz w:val="22"/>
      <w:szCs w:val="26"/>
      <w:lang w:val="en-US" w:eastAsia="en-US" w:bidi="ar-SA"/>
    </w:rPr>
  </w:style>
  <w:style w:type="paragraph" w:customStyle="1" w:styleId="Factsheettitle">
    <w:name w:val="Fact sheet title"/>
    <w:rsid w:val="00AE3E9C"/>
    <w:pPr>
      <w:spacing w:before="100" w:beforeAutospacing="1" w:after="360"/>
    </w:pPr>
    <w:rPr>
      <w:rFonts w:ascii="Arial" w:hAnsi="Arial"/>
      <w:b/>
      <w:sz w:val="48"/>
      <w:szCs w:val="24"/>
      <w:lang w:val="en-US"/>
    </w:rPr>
  </w:style>
  <w:style w:type="paragraph" w:styleId="Header">
    <w:name w:val="header"/>
    <w:basedOn w:val="Normal"/>
    <w:link w:val="HeaderChar"/>
    <w:semiHidden/>
    <w:rsid w:val="00AF5E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AF5EC3"/>
    <w:rPr>
      <w:rFonts w:cs="Times New Roman"/>
    </w:rPr>
  </w:style>
  <w:style w:type="paragraph" w:styleId="Footer">
    <w:name w:val="footer"/>
    <w:basedOn w:val="Normal"/>
    <w:link w:val="FooterChar"/>
    <w:semiHidden/>
    <w:rsid w:val="000C46EC"/>
    <w:pPr>
      <w:jc w:val="righ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semiHidden/>
    <w:locked/>
    <w:rsid w:val="000C46EC"/>
    <w:rPr>
      <w:rFonts w:ascii="Arial" w:hAnsi="Arial"/>
      <w:sz w:val="18"/>
      <w:szCs w:val="24"/>
      <w:lang w:val="en-US" w:eastAsia="en-US" w:bidi="ar-SA"/>
    </w:rPr>
  </w:style>
  <w:style w:type="paragraph" w:customStyle="1" w:styleId="Bodystyle">
    <w:name w:val="Body style"/>
    <w:basedOn w:val="Normal"/>
    <w:rsid w:val="00824133"/>
    <w:pPr>
      <w:spacing w:after="240"/>
    </w:pPr>
    <w:rPr>
      <w:rFonts w:ascii="Arial" w:hAnsi="Arial"/>
      <w:sz w:val="22"/>
      <w:lang w:val="en-AU"/>
    </w:rPr>
  </w:style>
  <w:style w:type="paragraph" w:styleId="ListParagraph">
    <w:name w:val="List Paragraph"/>
    <w:basedOn w:val="Normal"/>
    <w:uiPriority w:val="34"/>
    <w:qFormat/>
    <w:rsid w:val="00AB5B95"/>
    <w:pPr>
      <w:ind w:left="720"/>
      <w:contextualSpacing/>
    </w:pPr>
  </w:style>
  <w:style w:type="paragraph" w:customStyle="1" w:styleId="ListBullet1">
    <w:name w:val="List Bullet1"/>
    <w:basedOn w:val="ListParagraph"/>
    <w:rsid w:val="0084267D"/>
    <w:pPr>
      <w:numPr>
        <w:numId w:val="20"/>
      </w:numPr>
    </w:pPr>
    <w:rPr>
      <w:rFonts w:ascii="Arial" w:hAnsi="Arial"/>
      <w:sz w:val="22"/>
      <w:lang w:val="en-AU"/>
    </w:rPr>
  </w:style>
  <w:style w:type="paragraph" w:customStyle="1" w:styleId="Listfinalbullet">
    <w:name w:val="List final bullet"/>
    <w:basedOn w:val="ListBullet1"/>
    <w:rsid w:val="00824133"/>
    <w:pPr>
      <w:spacing w:after="240"/>
    </w:pPr>
  </w:style>
  <w:style w:type="paragraph" w:customStyle="1" w:styleId="ListNumber1">
    <w:name w:val="List Number1"/>
    <w:basedOn w:val="ListBullet1"/>
    <w:rsid w:val="00AB5B95"/>
    <w:pPr>
      <w:numPr>
        <w:numId w:val="12"/>
      </w:numPr>
    </w:pPr>
  </w:style>
  <w:style w:type="paragraph" w:customStyle="1" w:styleId="Listfinalnumber">
    <w:name w:val="List final number"/>
    <w:basedOn w:val="ListNumber1"/>
    <w:rsid w:val="00824133"/>
    <w:pPr>
      <w:spacing w:after="240"/>
      <w:ind w:left="470" w:hanging="357"/>
    </w:pPr>
  </w:style>
  <w:style w:type="character" w:customStyle="1" w:styleId="Bold">
    <w:name w:val="Bold"/>
    <w:basedOn w:val="DefaultParagraphFont"/>
    <w:rsid w:val="00AB5B95"/>
    <w:rPr>
      <w:rFonts w:cs="Times New Roman"/>
      <w:b/>
    </w:rPr>
  </w:style>
  <w:style w:type="character" w:customStyle="1" w:styleId="Italic">
    <w:name w:val="Italic"/>
    <w:basedOn w:val="DefaultParagraphFont"/>
    <w:rsid w:val="00AB5B95"/>
    <w:rPr>
      <w:rFonts w:cs="Times New Roman"/>
      <w:i/>
    </w:rPr>
  </w:style>
  <w:style w:type="paragraph" w:styleId="Caption">
    <w:name w:val="caption"/>
    <w:basedOn w:val="Normal"/>
    <w:next w:val="Normal"/>
    <w:qFormat/>
    <w:rsid w:val="00785311"/>
    <w:pPr>
      <w:numPr>
        <w:numId w:val="31"/>
      </w:numPr>
      <w:spacing w:before="240" w:after="200"/>
    </w:pPr>
    <w:rPr>
      <w:rFonts w:ascii="Arial" w:hAnsi="Arial"/>
      <w:b/>
      <w:bCs/>
      <w:color w:val="003399"/>
      <w:sz w:val="18"/>
      <w:szCs w:val="18"/>
    </w:rPr>
  </w:style>
  <w:style w:type="table" w:styleId="TableGrid">
    <w:name w:val="Table Grid"/>
    <w:basedOn w:val="TableNormal"/>
    <w:uiPriority w:val="59"/>
    <w:rsid w:val="00AB5B95"/>
    <w:rPr>
      <w:rFonts w:eastAsia="Times New Roman"/>
      <w:lang w:eastAsia="en-A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left">
    <w:name w:val="Table header left"/>
    <w:basedOn w:val="Normal"/>
    <w:rsid w:val="00AE3E9C"/>
    <w:pPr>
      <w:spacing w:after="120"/>
    </w:pPr>
    <w:rPr>
      <w:rFonts w:ascii="Arial" w:hAnsi="Arial"/>
      <w:b/>
      <w:sz w:val="22"/>
    </w:rPr>
  </w:style>
  <w:style w:type="paragraph" w:customStyle="1" w:styleId="Tableheadercentre">
    <w:name w:val="Table header centre"/>
    <w:basedOn w:val="Tableheaderleft"/>
    <w:rsid w:val="0084267D"/>
    <w:pPr>
      <w:jc w:val="center"/>
    </w:pPr>
  </w:style>
  <w:style w:type="paragraph" w:customStyle="1" w:styleId="Tablebodyleft">
    <w:name w:val="Table body left"/>
    <w:basedOn w:val="Normal"/>
    <w:rsid w:val="00AE3E9C"/>
    <w:pPr>
      <w:spacing w:after="120"/>
    </w:pPr>
    <w:rPr>
      <w:rFonts w:ascii="Arial" w:hAnsi="Arial"/>
      <w:sz w:val="22"/>
    </w:rPr>
  </w:style>
  <w:style w:type="paragraph" w:customStyle="1" w:styleId="Tablebodycentre">
    <w:name w:val="Table body centre"/>
    <w:basedOn w:val="Tablebodyleft"/>
    <w:rsid w:val="00AE3E9C"/>
    <w:pPr>
      <w:jc w:val="center"/>
    </w:pPr>
  </w:style>
  <w:style w:type="table" w:customStyle="1" w:styleId="113">
    <w:name w:val="113"/>
    <w:rsid w:val="00403FD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AU"/>
    </w:rPr>
    <w:tblPr>
      <w:tblInd w:w="0" w:type="dxa"/>
      <w:tblBorders>
        <w:top w:val="single" w:sz="4" w:space="0" w:color="4F6228"/>
        <w:bottom w:val="single" w:sz="4" w:space="0" w:color="4F6228"/>
        <w:insideH w:val="single" w:sz="4" w:space="0" w:color="4F622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ubtle1">
    <w:name w:val="Table Subtle 1"/>
    <w:basedOn w:val="TableNormal"/>
    <w:rsid w:val="00AB5B95"/>
    <w:rPr>
      <w:rFonts w:eastAsia="Times New Roman"/>
      <w:lang w:eastAsia="en-A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B5B95"/>
    <w:rPr>
      <w:rFonts w:eastAsia="Times New Roman"/>
      <w:lang w:eastAsia="en-A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asicParagraph">
    <w:name w:val="[Basic Paragraph]"/>
    <w:basedOn w:val="Normal"/>
    <w:rsid w:val="00713E2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Subtitle">
    <w:name w:val="Subtitle"/>
    <w:basedOn w:val="Normal"/>
    <w:qFormat/>
    <w:locked/>
    <w:rsid w:val="008610EF"/>
    <w:pPr>
      <w:spacing w:after="60"/>
      <w:outlineLvl w:val="1"/>
    </w:pPr>
    <w:rPr>
      <w:rFonts w:ascii="Arial" w:hAnsi="Arial" w:cs="Arial"/>
      <w:color w:val="FF6600"/>
      <w:sz w:val="36"/>
    </w:rPr>
  </w:style>
  <w:style w:type="character" w:styleId="CommentReference">
    <w:name w:val="annotation reference"/>
    <w:semiHidden/>
    <w:rsid w:val="000B66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B6635"/>
    <w:rPr>
      <w:rFonts w:ascii="Times New Roman" w:hAnsi="Times New Roman"/>
      <w:szCs w:val="20"/>
      <w:lang w:val="en-AU"/>
    </w:rPr>
  </w:style>
  <w:style w:type="paragraph" w:styleId="BalloonText">
    <w:name w:val="Balloon Text"/>
    <w:basedOn w:val="Normal"/>
    <w:semiHidden/>
    <w:rsid w:val="000B6635"/>
    <w:rPr>
      <w:rFonts w:ascii="Tahoma" w:hAnsi="Tahoma" w:cs="Tahoma"/>
      <w:sz w:val="16"/>
      <w:szCs w:val="16"/>
    </w:rPr>
  </w:style>
  <w:style w:type="paragraph" w:customStyle="1" w:styleId="Imprint">
    <w:name w:val="Imprint"/>
    <w:basedOn w:val="Normal"/>
    <w:rsid w:val="0084267D"/>
    <w:pPr>
      <w:spacing w:after="120"/>
      <w:ind w:right="-108"/>
    </w:pPr>
    <w:rPr>
      <w:rFonts w:ascii="Arial" w:hAnsi="Arial" w:cs="Arial"/>
    </w:rPr>
  </w:style>
  <w:style w:type="character" w:styleId="Hyperlink">
    <w:name w:val="Hyperlink"/>
    <w:basedOn w:val="DefaultParagraphFont"/>
    <w:rsid w:val="007E4C20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locked/>
    <w:rsid w:val="005439FD"/>
    <w:pPr>
      <w:tabs>
        <w:tab w:val="right" w:pos="9072"/>
      </w:tabs>
      <w:spacing w:before="240" w:after="120"/>
    </w:pPr>
    <w:rPr>
      <w:rFonts w:ascii="Arial" w:hAnsi="Arial"/>
      <w:noProof/>
      <w:sz w:val="22"/>
    </w:rPr>
  </w:style>
  <w:style w:type="paragraph" w:styleId="TOC2">
    <w:name w:val="toc 2"/>
    <w:basedOn w:val="Normal"/>
    <w:next w:val="Normal"/>
    <w:autoRedefine/>
    <w:semiHidden/>
    <w:locked/>
    <w:rsid w:val="005439FD"/>
    <w:pPr>
      <w:tabs>
        <w:tab w:val="right" w:pos="9072"/>
      </w:tabs>
      <w:spacing w:after="120"/>
      <w:ind w:left="238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locked/>
    <w:rsid w:val="0084267D"/>
    <w:pPr>
      <w:ind w:left="480"/>
    </w:pPr>
    <w:rPr>
      <w:rFonts w:ascii="Arial" w:hAnsi="Arial"/>
    </w:rPr>
  </w:style>
  <w:style w:type="paragraph" w:customStyle="1" w:styleId="StyleHeading118pt">
    <w:name w:val="Style Heading 1 + 18 pt"/>
    <w:basedOn w:val="Heading1"/>
    <w:next w:val="BasicParagraph"/>
    <w:rsid w:val="0084267D"/>
  </w:style>
  <w:style w:type="paragraph" w:customStyle="1" w:styleId="Table">
    <w:name w:val="Table"/>
    <w:basedOn w:val="Caption"/>
    <w:rsid w:val="00785311"/>
    <w:pPr>
      <w:numPr>
        <w:numId w:val="24"/>
      </w:numPr>
    </w:pPr>
  </w:style>
  <w:style w:type="paragraph" w:customStyle="1" w:styleId="Figurecaption">
    <w:name w:val="Figure caption"/>
    <w:basedOn w:val="Caption"/>
    <w:rsid w:val="00432F52"/>
    <w:pPr>
      <w:numPr>
        <w:numId w:val="29"/>
      </w:numPr>
    </w:pPr>
  </w:style>
  <w:style w:type="paragraph" w:styleId="FootnoteText">
    <w:name w:val="footnote text"/>
    <w:basedOn w:val="Normal"/>
    <w:semiHidden/>
    <w:rsid w:val="00D36B65"/>
    <w:rPr>
      <w:rFonts w:ascii="Arial" w:hAnsi="Arial"/>
      <w:szCs w:val="20"/>
    </w:rPr>
  </w:style>
  <w:style w:type="character" w:styleId="FootnoteReference">
    <w:name w:val="footnote reference"/>
    <w:basedOn w:val="DefaultParagraphFont"/>
    <w:semiHidden/>
    <w:rsid w:val="00A275AF"/>
    <w:rPr>
      <w:rFonts w:ascii="Arial" w:hAnsi="Arial"/>
      <w:sz w:val="18"/>
      <w:bdr w:val="none" w:sz="0" w:space="0" w:color="auto"/>
      <w:vertAlign w:val="superscript"/>
    </w:rPr>
  </w:style>
  <w:style w:type="character" w:styleId="PageNumber">
    <w:name w:val="page number"/>
    <w:basedOn w:val="DefaultParagraphFont"/>
    <w:rsid w:val="00422928"/>
  </w:style>
  <w:style w:type="paragraph" w:customStyle="1" w:styleId="Footerref">
    <w:name w:val="Footer ref"/>
    <w:basedOn w:val="Factsheettitle"/>
    <w:rsid w:val="000C46EC"/>
    <w:pPr>
      <w:spacing w:before="0" w:beforeAutospacing="0" w:after="0"/>
    </w:pPr>
    <w:rPr>
      <w:rFonts w:eastAsia="Times New Roman"/>
      <w:sz w:val="18"/>
    </w:rPr>
  </w:style>
  <w:style w:type="paragraph" w:styleId="TableofFigures">
    <w:name w:val="table of figures"/>
    <w:basedOn w:val="TOC1"/>
    <w:next w:val="Normal"/>
    <w:semiHidden/>
    <w:rsid w:val="005439FD"/>
  </w:style>
  <w:style w:type="paragraph" w:customStyle="1" w:styleId="copyright">
    <w:name w:val="copyright"/>
    <w:basedOn w:val="Footerref"/>
    <w:rsid w:val="0083246F"/>
    <w:rPr>
      <w:rFonts w:cs="Arial"/>
      <w:sz w:val="16"/>
    </w:rPr>
  </w:style>
  <w:style w:type="table" w:customStyle="1" w:styleId="TableGrid1">
    <w:name w:val="Table Grid1"/>
    <w:basedOn w:val="TableNormal"/>
    <w:next w:val="TableGrid"/>
    <w:uiPriority w:val="59"/>
    <w:rsid w:val="00325E19"/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rsid w:val="000444B2"/>
    <w:rPr>
      <w:rFonts w:ascii="Cambria" w:hAnsi="Cambria"/>
      <w:b/>
      <w:bCs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0444B2"/>
    <w:rPr>
      <w:rFonts w:ascii="Times New Roman" w:eastAsia="Times New Roman" w:hAnsi="Times New Roman"/>
    </w:rPr>
  </w:style>
  <w:style w:type="character" w:customStyle="1" w:styleId="CommentSubjectChar">
    <w:name w:val="Comment Subject Char"/>
    <w:basedOn w:val="CommentTextChar"/>
    <w:link w:val="CommentSubject"/>
    <w:rsid w:val="000444B2"/>
    <w:rPr>
      <w:rFonts w:ascii="Times New Roman" w:eastAsia="Times New Roman" w:hAnsi="Times New Roman"/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267D"/>
    <w:rPr>
      <w:rFonts w:eastAsia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85311"/>
    <w:pPr>
      <w:keepNext/>
      <w:keepLines/>
      <w:spacing w:before="60" w:after="240"/>
      <w:outlineLvl w:val="0"/>
    </w:pPr>
    <w:rPr>
      <w:rFonts w:ascii="Arial" w:eastAsia="Cambria" w:hAnsi="Arial"/>
      <w:b/>
      <w:bCs/>
      <w:color w:val="003399"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rsid w:val="0084267D"/>
    <w:pPr>
      <w:spacing w:before="360"/>
      <w:outlineLvl w:val="1"/>
    </w:pPr>
    <w:rPr>
      <w:bCs w:val="0"/>
      <w:sz w:val="28"/>
      <w:szCs w:val="26"/>
    </w:rPr>
  </w:style>
  <w:style w:type="paragraph" w:styleId="Heading3">
    <w:name w:val="heading 3"/>
    <w:basedOn w:val="Heading2"/>
    <w:next w:val="Normal"/>
    <w:link w:val="Heading3Char"/>
    <w:qFormat/>
    <w:rsid w:val="0084267D"/>
    <w:pPr>
      <w:spacing w:before="240" w:after="120"/>
      <w:outlineLvl w:val="2"/>
    </w:pPr>
    <w:rPr>
      <w:bCs/>
      <w:sz w:val="24"/>
    </w:rPr>
  </w:style>
  <w:style w:type="paragraph" w:styleId="Heading4">
    <w:name w:val="heading 4"/>
    <w:basedOn w:val="Heading3"/>
    <w:next w:val="Normal"/>
    <w:link w:val="Heading4Char"/>
    <w:qFormat/>
    <w:rsid w:val="0084267D"/>
    <w:pPr>
      <w:outlineLvl w:val="3"/>
    </w:pPr>
    <w:rPr>
      <w:bCs w:val="0"/>
      <w:i/>
      <w:iCs/>
      <w:sz w:val="22"/>
    </w:rPr>
  </w:style>
  <w:style w:type="paragraph" w:styleId="Heading5">
    <w:name w:val="heading 5"/>
    <w:basedOn w:val="Heading4"/>
    <w:next w:val="Normal"/>
    <w:link w:val="Heading5Char"/>
    <w:qFormat/>
    <w:rsid w:val="00785311"/>
    <w:pPr>
      <w:spacing w:before="120"/>
      <w:outlineLvl w:val="4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785311"/>
    <w:rPr>
      <w:rFonts w:ascii="Arial" w:eastAsia="Cambria" w:hAnsi="Arial"/>
      <w:b/>
      <w:bCs/>
      <w:color w:val="003399"/>
      <w:sz w:val="36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locked/>
    <w:rsid w:val="0084267D"/>
    <w:rPr>
      <w:rFonts w:ascii="Arial" w:eastAsia="Cambria" w:hAnsi="Arial"/>
      <w:b/>
      <w:color w:val="003399"/>
      <w:sz w:val="28"/>
      <w:szCs w:val="26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locked/>
    <w:rsid w:val="0084267D"/>
    <w:rPr>
      <w:rFonts w:ascii="Arial" w:eastAsia="Cambria" w:hAnsi="Arial"/>
      <w:b/>
      <w:bCs/>
      <w:color w:val="003399"/>
      <w:sz w:val="24"/>
      <w:szCs w:val="26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locked/>
    <w:rsid w:val="0084267D"/>
    <w:rPr>
      <w:rFonts w:ascii="Arial" w:eastAsia="Cambria" w:hAnsi="Arial"/>
      <w:b/>
      <w:i/>
      <w:iCs/>
      <w:color w:val="003399"/>
      <w:sz w:val="22"/>
      <w:szCs w:val="26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locked/>
    <w:rsid w:val="00785311"/>
    <w:rPr>
      <w:rFonts w:ascii="Arial" w:eastAsia="Cambria" w:hAnsi="Arial"/>
      <w:i/>
      <w:iCs/>
      <w:color w:val="003399"/>
      <w:sz w:val="22"/>
      <w:szCs w:val="26"/>
      <w:lang w:val="en-US" w:eastAsia="en-US" w:bidi="ar-SA"/>
    </w:rPr>
  </w:style>
  <w:style w:type="paragraph" w:customStyle="1" w:styleId="Factsheettitle">
    <w:name w:val="Fact sheet title"/>
    <w:rsid w:val="00AE3E9C"/>
    <w:pPr>
      <w:spacing w:before="100" w:beforeAutospacing="1" w:after="360"/>
    </w:pPr>
    <w:rPr>
      <w:rFonts w:ascii="Arial" w:hAnsi="Arial"/>
      <w:b/>
      <w:sz w:val="48"/>
      <w:szCs w:val="24"/>
      <w:lang w:val="en-US"/>
    </w:rPr>
  </w:style>
  <w:style w:type="paragraph" w:styleId="Header">
    <w:name w:val="header"/>
    <w:basedOn w:val="Normal"/>
    <w:link w:val="HeaderChar"/>
    <w:semiHidden/>
    <w:rsid w:val="00AF5E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AF5EC3"/>
    <w:rPr>
      <w:rFonts w:cs="Times New Roman"/>
    </w:rPr>
  </w:style>
  <w:style w:type="paragraph" w:styleId="Footer">
    <w:name w:val="footer"/>
    <w:basedOn w:val="Normal"/>
    <w:link w:val="FooterChar"/>
    <w:semiHidden/>
    <w:rsid w:val="000C46EC"/>
    <w:pPr>
      <w:jc w:val="righ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semiHidden/>
    <w:locked/>
    <w:rsid w:val="000C46EC"/>
    <w:rPr>
      <w:rFonts w:ascii="Arial" w:hAnsi="Arial"/>
      <w:sz w:val="18"/>
      <w:szCs w:val="24"/>
      <w:lang w:val="en-US" w:eastAsia="en-US" w:bidi="ar-SA"/>
    </w:rPr>
  </w:style>
  <w:style w:type="paragraph" w:customStyle="1" w:styleId="Bodystyle">
    <w:name w:val="Body style"/>
    <w:basedOn w:val="Normal"/>
    <w:rsid w:val="00824133"/>
    <w:pPr>
      <w:spacing w:after="240"/>
    </w:pPr>
    <w:rPr>
      <w:rFonts w:ascii="Arial" w:hAnsi="Arial"/>
      <w:sz w:val="22"/>
      <w:lang w:val="en-AU"/>
    </w:rPr>
  </w:style>
  <w:style w:type="paragraph" w:styleId="ListParagraph">
    <w:name w:val="List Paragraph"/>
    <w:basedOn w:val="Normal"/>
    <w:uiPriority w:val="34"/>
    <w:qFormat/>
    <w:rsid w:val="00AB5B95"/>
    <w:pPr>
      <w:ind w:left="720"/>
      <w:contextualSpacing/>
    </w:pPr>
  </w:style>
  <w:style w:type="paragraph" w:customStyle="1" w:styleId="ListBullet1">
    <w:name w:val="List Bullet1"/>
    <w:basedOn w:val="ListParagraph"/>
    <w:rsid w:val="0084267D"/>
    <w:pPr>
      <w:numPr>
        <w:numId w:val="20"/>
      </w:numPr>
    </w:pPr>
    <w:rPr>
      <w:rFonts w:ascii="Arial" w:hAnsi="Arial"/>
      <w:sz w:val="22"/>
      <w:lang w:val="en-AU"/>
    </w:rPr>
  </w:style>
  <w:style w:type="paragraph" w:customStyle="1" w:styleId="Listfinalbullet">
    <w:name w:val="List final bullet"/>
    <w:basedOn w:val="ListBullet1"/>
    <w:rsid w:val="00824133"/>
    <w:pPr>
      <w:spacing w:after="240"/>
    </w:pPr>
  </w:style>
  <w:style w:type="paragraph" w:customStyle="1" w:styleId="ListNumber1">
    <w:name w:val="List Number1"/>
    <w:basedOn w:val="ListBullet1"/>
    <w:rsid w:val="00AB5B95"/>
    <w:pPr>
      <w:numPr>
        <w:numId w:val="12"/>
      </w:numPr>
    </w:pPr>
  </w:style>
  <w:style w:type="paragraph" w:customStyle="1" w:styleId="Listfinalnumber">
    <w:name w:val="List final number"/>
    <w:basedOn w:val="ListNumber1"/>
    <w:rsid w:val="00824133"/>
    <w:pPr>
      <w:spacing w:after="240"/>
      <w:ind w:left="470" w:hanging="357"/>
    </w:pPr>
  </w:style>
  <w:style w:type="character" w:customStyle="1" w:styleId="Bold">
    <w:name w:val="Bold"/>
    <w:basedOn w:val="DefaultParagraphFont"/>
    <w:rsid w:val="00AB5B95"/>
    <w:rPr>
      <w:rFonts w:cs="Times New Roman"/>
      <w:b/>
    </w:rPr>
  </w:style>
  <w:style w:type="character" w:customStyle="1" w:styleId="Italic">
    <w:name w:val="Italic"/>
    <w:basedOn w:val="DefaultParagraphFont"/>
    <w:rsid w:val="00AB5B95"/>
    <w:rPr>
      <w:rFonts w:cs="Times New Roman"/>
      <w:i/>
    </w:rPr>
  </w:style>
  <w:style w:type="paragraph" w:styleId="Caption">
    <w:name w:val="caption"/>
    <w:basedOn w:val="Normal"/>
    <w:next w:val="Normal"/>
    <w:qFormat/>
    <w:rsid w:val="00785311"/>
    <w:pPr>
      <w:numPr>
        <w:numId w:val="31"/>
      </w:numPr>
      <w:spacing w:before="240" w:after="200"/>
    </w:pPr>
    <w:rPr>
      <w:rFonts w:ascii="Arial" w:hAnsi="Arial"/>
      <w:b/>
      <w:bCs/>
      <w:color w:val="003399"/>
      <w:sz w:val="18"/>
      <w:szCs w:val="18"/>
    </w:rPr>
  </w:style>
  <w:style w:type="table" w:styleId="TableGrid">
    <w:name w:val="Table Grid"/>
    <w:basedOn w:val="TableNormal"/>
    <w:uiPriority w:val="59"/>
    <w:rsid w:val="00AB5B95"/>
    <w:rPr>
      <w:rFonts w:eastAsia="Times New Roman"/>
      <w:lang w:eastAsia="en-A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left">
    <w:name w:val="Table header left"/>
    <w:basedOn w:val="Normal"/>
    <w:rsid w:val="00AE3E9C"/>
    <w:pPr>
      <w:spacing w:after="120"/>
    </w:pPr>
    <w:rPr>
      <w:rFonts w:ascii="Arial" w:hAnsi="Arial"/>
      <w:b/>
      <w:sz w:val="22"/>
    </w:rPr>
  </w:style>
  <w:style w:type="paragraph" w:customStyle="1" w:styleId="Tableheadercentre">
    <w:name w:val="Table header centre"/>
    <w:basedOn w:val="Tableheaderleft"/>
    <w:rsid w:val="0084267D"/>
    <w:pPr>
      <w:jc w:val="center"/>
    </w:pPr>
  </w:style>
  <w:style w:type="paragraph" w:customStyle="1" w:styleId="Tablebodyleft">
    <w:name w:val="Table body left"/>
    <w:basedOn w:val="Normal"/>
    <w:rsid w:val="00AE3E9C"/>
    <w:pPr>
      <w:spacing w:after="120"/>
    </w:pPr>
    <w:rPr>
      <w:rFonts w:ascii="Arial" w:hAnsi="Arial"/>
      <w:sz w:val="22"/>
    </w:rPr>
  </w:style>
  <w:style w:type="paragraph" w:customStyle="1" w:styleId="Tablebodycentre">
    <w:name w:val="Table body centre"/>
    <w:basedOn w:val="Tablebodyleft"/>
    <w:rsid w:val="00AE3E9C"/>
    <w:pPr>
      <w:jc w:val="center"/>
    </w:pPr>
  </w:style>
  <w:style w:type="table" w:customStyle="1" w:styleId="113">
    <w:name w:val="113"/>
    <w:rsid w:val="00403FD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AU"/>
    </w:rPr>
    <w:tblPr>
      <w:tblInd w:w="0" w:type="dxa"/>
      <w:tblBorders>
        <w:top w:val="single" w:sz="4" w:space="0" w:color="4F6228"/>
        <w:bottom w:val="single" w:sz="4" w:space="0" w:color="4F6228"/>
        <w:insideH w:val="single" w:sz="4" w:space="0" w:color="4F622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ubtle1">
    <w:name w:val="Table Subtle 1"/>
    <w:basedOn w:val="TableNormal"/>
    <w:rsid w:val="00AB5B95"/>
    <w:rPr>
      <w:rFonts w:eastAsia="Times New Roman"/>
      <w:lang w:eastAsia="en-A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B5B95"/>
    <w:rPr>
      <w:rFonts w:eastAsia="Times New Roman"/>
      <w:lang w:eastAsia="en-A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asicParagraph">
    <w:name w:val="[Basic Paragraph]"/>
    <w:basedOn w:val="Normal"/>
    <w:rsid w:val="00713E2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Subtitle">
    <w:name w:val="Subtitle"/>
    <w:basedOn w:val="Normal"/>
    <w:qFormat/>
    <w:locked/>
    <w:rsid w:val="008610EF"/>
    <w:pPr>
      <w:spacing w:after="60"/>
      <w:outlineLvl w:val="1"/>
    </w:pPr>
    <w:rPr>
      <w:rFonts w:ascii="Arial" w:hAnsi="Arial" w:cs="Arial"/>
      <w:color w:val="FF6600"/>
      <w:sz w:val="36"/>
    </w:rPr>
  </w:style>
  <w:style w:type="character" w:styleId="CommentReference">
    <w:name w:val="annotation reference"/>
    <w:semiHidden/>
    <w:rsid w:val="000B66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B6635"/>
    <w:rPr>
      <w:rFonts w:ascii="Times New Roman" w:hAnsi="Times New Roman"/>
      <w:szCs w:val="20"/>
      <w:lang w:val="en-AU"/>
    </w:rPr>
  </w:style>
  <w:style w:type="paragraph" w:styleId="BalloonText">
    <w:name w:val="Balloon Text"/>
    <w:basedOn w:val="Normal"/>
    <w:semiHidden/>
    <w:rsid w:val="000B6635"/>
    <w:rPr>
      <w:rFonts w:ascii="Tahoma" w:hAnsi="Tahoma" w:cs="Tahoma"/>
      <w:sz w:val="16"/>
      <w:szCs w:val="16"/>
    </w:rPr>
  </w:style>
  <w:style w:type="paragraph" w:customStyle="1" w:styleId="Imprint">
    <w:name w:val="Imprint"/>
    <w:basedOn w:val="Normal"/>
    <w:rsid w:val="0084267D"/>
    <w:pPr>
      <w:spacing w:after="120"/>
      <w:ind w:right="-108"/>
    </w:pPr>
    <w:rPr>
      <w:rFonts w:ascii="Arial" w:hAnsi="Arial" w:cs="Arial"/>
    </w:rPr>
  </w:style>
  <w:style w:type="character" w:styleId="Hyperlink">
    <w:name w:val="Hyperlink"/>
    <w:basedOn w:val="DefaultParagraphFont"/>
    <w:rsid w:val="007E4C20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locked/>
    <w:rsid w:val="005439FD"/>
    <w:pPr>
      <w:tabs>
        <w:tab w:val="right" w:pos="9072"/>
      </w:tabs>
      <w:spacing w:before="240" w:after="120"/>
    </w:pPr>
    <w:rPr>
      <w:rFonts w:ascii="Arial" w:hAnsi="Arial"/>
      <w:noProof/>
      <w:sz w:val="22"/>
    </w:rPr>
  </w:style>
  <w:style w:type="paragraph" w:styleId="TOC2">
    <w:name w:val="toc 2"/>
    <w:basedOn w:val="Normal"/>
    <w:next w:val="Normal"/>
    <w:autoRedefine/>
    <w:semiHidden/>
    <w:locked/>
    <w:rsid w:val="005439FD"/>
    <w:pPr>
      <w:tabs>
        <w:tab w:val="right" w:pos="9072"/>
      </w:tabs>
      <w:spacing w:after="120"/>
      <w:ind w:left="238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locked/>
    <w:rsid w:val="0084267D"/>
    <w:pPr>
      <w:ind w:left="480"/>
    </w:pPr>
    <w:rPr>
      <w:rFonts w:ascii="Arial" w:hAnsi="Arial"/>
    </w:rPr>
  </w:style>
  <w:style w:type="paragraph" w:customStyle="1" w:styleId="StyleHeading118pt">
    <w:name w:val="Style Heading 1 + 18 pt"/>
    <w:basedOn w:val="Heading1"/>
    <w:next w:val="BasicParagraph"/>
    <w:rsid w:val="0084267D"/>
  </w:style>
  <w:style w:type="paragraph" w:customStyle="1" w:styleId="Table">
    <w:name w:val="Table"/>
    <w:basedOn w:val="Caption"/>
    <w:rsid w:val="00785311"/>
    <w:pPr>
      <w:numPr>
        <w:numId w:val="24"/>
      </w:numPr>
    </w:pPr>
  </w:style>
  <w:style w:type="paragraph" w:customStyle="1" w:styleId="Figurecaption">
    <w:name w:val="Figure caption"/>
    <w:basedOn w:val="Caption"/>
    <w:rsid w:val="00432F52"/>
    <w:pPr>
      <w:numPr>
        <w:numId w:val="29"/>
      </w:numPr>
    </w:pPr>
  </w:style>
  <w:style w:type="paragraph" w:styleId="FootnoteText">
    <w:name w:val="footnote text"/>
    <w:basedOn w:val="Normal"/>
    <w:semiHidden/>
    <w:rsid w:val="00D36B65"/>
    <w:rPr>
      <w:rFonts w:ascii="Arial" w:hAnsi="Arial"/>
      <w:szCs w:val="20"/>
    </w:rPr>
  </w:style>
  <w:style w:type="character" w:styleId="FootnoteReference">
    <w:name w:val="footnote reference"/>
    <w:basedOn w:val="DefaultParagraphFont"/>
    <w:semiHidden/>
    <w:rsid w:val="00A275AF"/>
    <w:rPr>
      <w:rFonts w:ascii="Arial" w:hAnsi="Arial"/>
      <w:sz w:val="18"/>
      <w:bdr w:val="none" w:sz="0" w:space="0" w:color="auto"/>
      <w:vertAlign w:val="superscript"/>
    </w:rPr>
  </w:style>
  <w:style w:type="character" w:styleId="PageNumber">
    <w:name w:val="page number"/>
    <w:basedOn w:val="DefaultParagraphFont"/>
    <w:rsid w:val="00422928"/>
  </w:style>
  <w:style w:type="paragraph" w:customStyle="1" w:styleId="Footerref">
    <w:name w:val="Footer ref"/>
    <w:basedOn w:val="Factsheettitle"/>
    <w:rsid w:val="000C46EC"/>
    <w:pPr>
      <w:spacing w:before="0" w:beforeAutospacing="0" w:after="0"/>
    </w:pPr>
    <w:rPr>
      <w:rFonts w:eastAsia="Times New Roman"/>
      <w:sz w:val="18"/>
    </w:rPr>
  </w:style>
  <w:style w:type="paragraph" w:styleId="TableofFigures">
    <w:name w:val="table of figures"/>
    <w:basedOn w:val="TOC1"/>
    <w:next w:val="Normal"/>
    <w:semiHidden/>
    <w:rsid w:val="005439FD"/>
  </w:style>
  <w:style w:type="paragraph" w:customStyle="1" w:styleId="copyright">
    <w:name w:val="copyright"/>
    <w:basedOn w:val="Footerref"/>
    <w:rsid w:val="0083246F"/>
    <w:rPr>
      <w:rFonts w:cs="Arial"/>
      <w:sz w:val="16"/>
    </w:rPr>
  </w:style>
  <w:style w:type="table" w:customStyle="1" w:styleId="TableGrid1">
    <w:name w:val="Table Grid1"/>
    <w:basedOn w:val="TableNormal"/>
    <w:next w:val="TableGrid"/>
    <w:uiPriority w:val="59"/>
    <w:rsid w:val="00325E19"/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rsid w:val="000444B2"/>
    <w:rPr>
      <w:rFonts w:ascii="Cambria" w:hAnsi="Cambria"/>
      <w:b/>
      <w:bCs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0444B2"/>
    <w:rPr>
      <w:rFonts w:ascii="Times New Roman" w:eastAsia="Times New Roman" w:hAnsi="Times New Roman"/>
    </w:rPr>
  </w:style>
  <w:style w:type="character" w:customStyle="1" w:styleId="CommentSubjectChar">
    <w:name w:val="Comment Subject Char"/>
    <w:basedOn w:val="CommentTextChar"/>
    <w:link w:val="CommentSubject"/>
    <w:rsid w:val="000444B2"/>
    <w:rPr>
      <w:rFonts w:ascii="Times New Roman" w:eastAsia="Times New Roman" w:hAnsi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se_K\Downloads\factsheet-1column-template-DNRM-v2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factsheet-1column-template-DNRM-v2 (2).dotx</Template>
  <TotalTime>9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DNRM single column fact sheet - blue</vt:lpstr>
    </vt:vector>
  </TitlesOfParts>
  <Company>Queensland Government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DNRM single column fact sheet - blue</dc:title>
  <dc:subject>Fact sheet</dc:subject>
  <dc:creator>Carse Ken</dc:creator>
  <cp:keywords>Fact sheet; DNRM; Blue; Template; Queensland Government</cp:keywords>
  <cp:lastModifiedBy>BELISLE Jacqueline</cp:lastModifiedBy>
  <cp:revision>6</cp:revision>
  <dcterms:created xsi:type="dcterms:W3CDTF">2015-04-27T04:15:00Z</dcterms:created>
  <dcterms:modified xsi:type="dcterms:W3CDTF">2015-04-27T04:25:00Z</dcterms:modified>
  <cp:category>Fact sheet template</cp:category>
</cp:coreProperties>
</file>