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161D8" w14:textId="7869BF5E" w:rsidR="007B0BAA" w:rsidRDefault="00DC6F74" w:rsidP="009812FF">
      <w:pPr>
        <w:pStyle w:val="Body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5D48F2" w:rsidRPr="007B0BAA">
        <w:rPr>
          <w:b/>
          <w:sz w:val="24"/>
          <w:szCs w:val="24"/>
        </w:rPr>
        <w:t>P</w:t>
      </w:r>
      <w:r w:rsidR="00C65231">
        <w:rPr>
          <w:b/>
          <w:sz w:val="24"/>
          <w:szCs w:val="24"/>
        </w:rPr>
        <w:t>ost-b</w:t>
      </w:r>
      <w:r w:rsidR="005D48F2" w:rsidRPr="007B0BAA">
        <w:rPr>
          <w:b/>
          <w:sz w:val="24"/>
          <w:szCs w:val="24"/>
        </w:rPr>
        <w:t>ushfire</w:t>
      </w:r>
      <w:r w:rsidR="007B0BAA" w:rsidRPr="007B0BAA">
        <w:rPr>
          <w:b/>
          <w:sz w:val="24"/>
          <w:szCs w:val="24"/>
        </w:rPr>
        <w:t xml:space="preserve"> </w:t>
      </w:r>
      <w:r w:rsidR="00697F33">
        <w:rPr>
          <w:b/>
          <w:sz w:val="24"/>
          <w:szCs w:val="24"/>
        </w:rPr>
        <w:t>r</w:t>
      </w:r>
      <w:r w:rsidR="007B0BAA" w:rsidRPr="007B0BAA">
        <w:rPr>
          <w:b/>
          <w:sz w:val="24"/>
          <w:szCs w:val="24"/>
        </w:rPr>
        <w:t>esources</w:t>
      </w:r>
      <w:r w:rsidR="005D48F2" w:rsidRPr="007B0BAA">
        <w:rPr>
          <w:b/>
          <w:sz w:val="24"/>
          <w:szCs w:val="24"/>
        </w:rPr>
        <w:t xml:space="preserve"> </w:t>
      </w:r>
      <w:r w:rsidR="00453C0D" w:rsidRPr="007B0BAA">
        <w:rPr>
          <w:b/>
          <w:sz w:val="24"/>
          <w:szCs w:val="24"/>
        </w:rPr>
        <w:t xml:space="preserve">- </w:t>
      </w:r>
      <w:r w:rsidR="00697F33">
        <w:rPr>
          <w:b/>
          <w:sz w:val="24"/>
          <w:szCs w:val="24"/>
        </w:rPr>
        <w:t>u</w:t>
      </w:r>
      <w:r w:rsidR="005D48F2" w:rsidRPr="007B0BAA">
        <w:rPr>
          <w:b/>
          <w:sz w:val="24"/>
          <w:szCs w:val="24"/>
        </w:rPr>
        <w:t xml:space="preserve">seful </w:t>
      </w:r>
      <w:r w:rsidR="00697F33">
        <w:rPr>
          <w:b/>
          <w:sz w:val="24"/>
          <w:szCs w:val="24"/>
        </w:rPr>
        <w:t>i</w:t>
      </w:r>
      <w:r w:rsidR="005D48F2" w:rsidRPr="007B0BAA">
        <w:rPr>
          <w:b/>
          <w:sz w:val="24"/>
          <w:szCs w:val="24"/>
        </w:rPr>
        <w:t xml:space="preserve">nformation </w:t>
      </w:r>
      <w:r w:rsidR="00976E94" w:rsidRPr="007B0BAA">
        <w:rPr>
          <w:b/>
          <w:sz w:val="24"/>
          <w:szCs w:val="24"/>
        </w:rPr>
        <w:t>for</w:t>
      </w:r>
      <w:r w:rsidR="00697F33">
        <w:rPr>
          <w:b/>
          <w:sz w:val="24"/>
          <w:szCs w:val="24"/>
        </w:rPr>
        <w:t xml:space="preserve"> i</w:t>
      </w:r>
      <w:r w:rsidR="007B0BAA" w:rsidRPr="007B0BAA">
        <w:rPr>
          <w:b/>
          <w:sz w:val="24"/>
          <w:szCs w:val="24"/>
        </w:rPr>
        <w:t xml:space="preserve">mpacted </w:t>
      </w:r>
      <w:r w:rsidR="00697F33">
        <w:rPr>
          <w:b/>
          <w:sz w:val="24"/>
          <w:szCs w:val="24"/>
        </w:rPr>
        <w:t>l</w:t>
      </w:r>
      <w:r w:rsidR="00976E94" w:rsidRPr="007B0BAA">
        <w:rPr>
          <w:b/>
          <w:sz w:val="24"/>
          <w:szCs w:val="24"/>
        </w:rPr>
        <w:t>andholders</w:t>
      </w:r>
    </w:p>
    <w:p w14:paraId="6F746D9C" w14:textId="77777777" w:rsidR="0077314E" w:rsidRDefault="0077314E" w:rsidP="0077314E"/>
    <w:p w14:paraId="47D0D5CB" w14:textId="705B3F9B" w:rsidR="0077314E" w:rsidRPr="00C65231" w:rsidRDefault="0077314E" w:rsidP="0077314E">
      <w:pPr>
        <w:rPr>
          <w:rFonts w:ascii="Arial" w:hAnsi="Arial" w:cs="Arial"/>
        </w:rPr>
      </w:pPr>
      <w:r w:rsidRPr="00C65231">
        <w:rPr>
          <w:rFonts w:ascii="Arial" w:hAnsi="Arial" w:cs="Arial"/>
        </w:rPr>
        <w:t>Th</w:t>
      </w:r>
      <w:r w:rsidR="0027261E">
        <w:rPr>
          <w:rFonts w:ascii="Arial" w:hAnsi="Arial" w:cs="Arial"/>
        </w:rPr>
        <w:t>is</w:t>
      </w:r>
      <w:r w:rsidRPr="00C65231">
        <w:rPr>
          <w:rFonts w:ascii="Arial" w:hAnsi="Arial" w:cs="Arial"/>
        </w:rPr>
        <w:t xml:space="preserve"> information </w:t>
      </w:r>
      <w:r w:rsidR="0027261E">
        <w:rPr>
          <w:rFonts w:ascii="Arial" w:hAnsi="Arial" w:cs="Arial"/>
        </w:rPr>
        <w:t xml:space="preserve">sheet template </w:t>
      </w:r>
      <w:r w:rsidRPr="00C65231">
        <w:rPr>
          <w:rFonts w:ascii="Arial" w:hAnsi="Arial" w:cs="Arial"/>
        </w:rPr>
        <w:t>is a tool to support landholders impacted by bushfires find support and services they need in the one place.</w:t>
      </w:r>
      <w:r w:rsidR="0027261E">
        <w:rPr>
          <w:rFonts w:ascii="Arial" w:hAnsi="Arial" w:cs="Arial"/>
        </w:rPr>
        <w:t xml:space="preserve"> </w:t>
      </w:r>
    </w:p>
    <w:p w14:paraId="7075398B" w14:textId="5C2D6B6D" w:rsidR="0077314E" w:rsidRPr="00C65231" w:rsidRDefault="0077314E" w:rsidP="0077314E">
      <w:pPr>
        <w:rPr>
          <w:rFonts w:ascii="Arial" w:hAnsi="Arial" w:cs="Arial"/>
        </w:rPr>
      </w:pPr>
    </w:p>
    <w:p w14:paraId="557F1E05" w14:textId="619C8A45" w:rsidR="0077314E" w:rsidRPr="00C65231" w:rsidRDefault="0077314E" w:rsidP="0077314E">
      <w:pPr>
        <w:rPr>
          <w:rFonts w:ascii="Arial" w:hAnsi="Arial" w:cs="Arial"/>
        </w:rPr>
      </w:pPr>
      <w:r w:rsidRPr="00C65231">
        <w:rPr>
          <w:rFonts w:ascii="Arial" w:hAnsi="Arial" w:cs="Arial"/>
        </w:rPr>
        <w:t xml:space="preserve">It lists key information landholders may need to access to help them </w:t>
      </w:r>
      <w:r w:rsidR="00B1446D" w:rsidRPr="00C65231">
        <w:rPr>
          <w:rFonts w:ascii="Arial" w:hAnsi="Arial" w:cs="Arial"/>
        </w:rPr>
        <w:t>recover after a bushfire.</w:t>
      </w:r>
    </w:p>
    <w:p w14:paraId="38BCCB40" w14:textId="3DCE3B54" w:rsidR="0077314E" w:rsidRPr="00C65231" w:rsidRDefault="0077314E" w:rsidP="0077314E">
      <w:pPr>
        <w:rPr>
          <w:rFonts w:ascii="Arial" w:hAnsi="Arial" w:cs="Arial"/>
        </w:rPr>
      </w:pPr>
    </w:p>
    <w:p w14:paraId="2BC6E0A1" w14:textId="29FC25A9" w:rsidR="0077314E" w:rsidRPr="00C65231" w:rsidRDefault="00D769DE" w:rsidP="007731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LDMGs </w:t>
      </w:r>
      <w:r w:rsidR="0077314E" w:rsidRPr="00C65231">
        <w:rPr>
          <w:rFonts w:ascii="Arial" w:hAnsi="Arial" w:cs="Arial"/>
        </w:rPr>
        <w:t xml:space="preserve">are encouraged </w:t>
      </w:r>
      <w:r w:rsidR="006639A0">
        <w:rPr>
          <w:rFonts w:ascii="Arial" w:hAnsi="Arial" w:cs="Arial"/>
        </w:rPr>
        <w:t xml:space="preserve">to </w:t>
      </w:r>
      <w:r w:rsidR="00E11F24">
        <w:rPr>
          <w:rFonts w:ascii="Arial" w:hAnsi="Arial" w:cs="Arial"/>
        </w:rPr>
        <w:t xml:space="preserve">update this template with their own local information and then include it into </w:t>
      </w:r>
      <w:r w:rsidR="0027261E">
        <w:rPr>
          <w:rFonts w:ascii="Arial" w:hAnsi="Arial" w:cs="Arial"/>
        </w:rPr>
        <w:t>their current suite of support materials</w:t>
      </w:r>
      <w:r w:rsidR="0077314E" w:rsidRPr="00C65231">
        <w:rPr>
          <w:rFonts w:ascii="Arial" w:hAnsi="Arial" w:cs="Arial"/>
        </w:rPr>
        <w:t>.</w:t>
      </w:r>
      <w:r w:rsidR="006639A0">
        <w:rPr>
          <w:rFonts w:ascii="Arial" w:hAnsi="Arial" w:cs="Arial"/>
        </w:rPr>
        <w:t xml:space="preserve"> </w:t>
      </w:r>
      <w:bookmarkStart w:id="1" w:name="_Hlk29901064"/>
    </w:p>
    <w:p w14:paraId="341039E4" w14:textId="6D89C1FB" w:rsidR="0077314E" w:rsidRPr="00C65231" w:rsidRDefault="0077314E" w:rsidP="0077314E">
      <w:pPr>
        <w:rPr>
          <w:rFonts w:ascii="Arial" w:hAnsi="Arial" w:cs="Arial"/>
        </w:rPr>
      </w:pPr>
    </w:p>
    <w:bookmarkEnd w:id="1"/>
    <w:p w14:paraId="58E3B870" w14:textId="35EC6969" w:rsidR="0077314E" w:rsidRPr="00C65231" w:rsidRDefault="00E11F24" w:rsidP="0077314E">
      <w:pPr>
        <w:rPr>
          <w:rFonts w:ascii="Arial" w:hAnsi="Arial" w:cs="Arial"/>
        </w:rPr>
      </w:pPr>
      <w:r>
        <w:rPr>
          <w:rFonts w:ascii="Arial" w:hAnsi="Arial" w:cs="Arial"/>
        </w:rPr>
        <w:t>As this is a template, e</w:t>
      </w:r>
      <w:r w:rsidR="0077314E" w:rsidRPr="00C65231">
        <w:rPr>
          <w:rFonts w:ascii="Arial" w:hAnsi="Arial" w:cs="Arial"/>
        </w:rPr>
        <w:t xml:space="preserve">ach </w:t>
      </w:r>
      <w:r w:rsidR="00D769DE">
        <w:rPr>
          <w:rFonts w:ascii="Arial" w:hAnsi="Arial" w:cs="Arial"/>
        </w:rPr>
        <w:t xml:space="preserve">LDMG </w:t>
      </w:r>
      <w:r w:rsidR="0077314E" w:rsidRPr="00C65231">
        <w:rPr>
          <w:rFonts w:ascii="Arial" w:hAnsi="Arial" w:cs="Arial"/>
        </w:rPr>
        <w:t xml:space="preserve">is responsible for ensuring the information is </w:t>
      </w:r>
      <w:r>
        <w:rPr>
          <w:rFonts w:ascii="Arial" w:hAnsi="Arial" w:cs="Arial"/>
        </w:rPr>
        <w:t xml:space="preserve">kept </w:t>
      </w:r>
      <w:r w:rsidR="0077314E" w:rsidRPr="00C65231">
        <w:rPr>
          <w:rFonts w:ascii="Arial" w:hAnsi="Arial" w:cs="Arial"/>
        </w:rPr>
        <w:t>up to date.</w:t>
      </w:r>
    </w:p>
    <w:p w14:paraId="28568BBF" w14:textId="77777777" w:rsidR="00A734E2" w:rsidRPr="00A734E2" w:rsidRDefault="00A734E2" w:rsidP="00A734E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6"/>
      </w:tblGrid>
      <w:tr w:rsidR="00DD3819" w14:paraId="3E28CFA3" w14:textId="77777777" w:rsidTr="00DD3819">
        <w:tc>
          <w:tcPr>
            <w:tcW w:w="9906" w:type="dxa"/>
            <w:shd w:val="clear" w:color="auto" w:fill="F2F2F2" w:themeFill="background1" w:themeFillShade="F2"/>
          </w:tcPr>
          <w:p w14:paraId="393417FF" w14:textId="77777777" w:rsidR="00DD3819" w:rsidRDefault="00DD3819" w:rsidP="00DD3819">
            <w:pPr>
              <w:pStyle w:val="TOC2"/>
              <w:tabs>
                <w:tab w:val="right" w:leader="dot" w:pos="9906"/>
              </w:tabs>
              <w:rPr>
                <w:rStyle w:val="Hyperlink"/>
                <w:b/>
                <w:noProof/>
              </w:rPr>
            </w:pPr>
          </w:p>
          <w:p w14:paraId="4D1A2211" w14:textId="77777777" w:rsidR="00DD3819" w:rsidRPr="00DD3819" w:rsidRDefault="00DD3819" w:rsidP="00DD3819">
            <w:pPr>
              <w:rPr>
                <w:rFonts w:ascii="Arial" w:hAnsi="Arial" w:cs="Arial"/>
                <w:b/>
              </w:rPr>
            </w:pPr>
            <w:r w:rsidRPr="00DD3819">
              <w:rPr>
                <w:rFonts w:ascii="Arial" w:hAnsi="Arial" w:cs="Arial"/>
                <w:b/>
              </w:rPr>
              <w:t>CONTENTS</w:t>
            </w:r>
          </w:p>
          <w:p w14:paraId="00A56D2F" w14:textId="17E2FBD3" w:rsidR="007344F3" w:rsidRDefault="009812FF">
            <w:pPr>
              <w:pStyle w:val="TOC2"/>
              <w:tabs>
                <w:tab w:val="right" w:leader="dot" w:pos="9906"/>
              </w:tabs>
              <w:rPr>
                <w:rFonts w:eastAsiaTheme="minorEastAsia" w:cstheme="minorBidi"/>
                <w:smallCaps w:val="0"/>
                <w:noProof/>
                <w:sz w:val="22"/>
                <w:szCs w:val="22"/>
                <w:lang w:val="en-AU" w:eastAsia="en-AU"/>
              </w:rPr>
            </w:pPr>
            <w:r w:rsidRPr="00353C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353C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instrText xml:space="preserve"> TOC \o "1-3" \h \z \u </w:instrText>
            </w:r>
            <w:r w:rsidRPr="00353C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hyperlink w:anchor="_Toc31118158" w:history="1">
              <w:r w:rsidR="007344F3" w:rsidRPr="008B1C82">
                <w:rPr>
                  <w:rStyle w:val="Hyperlink"/>
                  <w:noProof/>
                </w:rPr>
                <w:t>Finances, health and wellbeing</w:t>
              </w:r>
              <w:r w:rsidR="007344F3">
                <w:rPr>
                  <w:noProof/>
                  <w:webHidden/>
                </w:rPr>
                <w:tab/>
              </w:r>
              <w:r w:rsidR="007344F3">
                <w:rPr>
                  <w:noProof/>
                  <w:webHidden/>
                </w:rPr>
                <w:fldChar w:fldCharType="begin"/>
              </w:r>
              <w:r w:rsidR="007344F3">
                <w:rPr>
                  <w:noProof/>
                  <w:webHidden/>
                </w:rPr>
                <w:instrText xml:space="preserve"> PAGEREF _Toc31118158 \h </w:instrText>
              </w:r>
              <w:r w:rsidR="007344F3">
                <w:rPr>
                  <w:noProof/>
                  <w:webHidden/>
                </w:rPr>
              </w:r>
              <w:r w:rsidR="007344F3">
                <w:rPr>
                  <w:noProof/>
                  <w:webHidden/>
                </w:rPr>
                <w:fldChar w:fldCharType="separate"/>
              </w:r>
              <w:r w:rsidR="007344F3">
                <w:rPr>
                  <w:noProof/>
                  <w:webHidden/>
                </w:rPr>
                <w:t>1</w:t>
              </w:r>
              <w:r w:rsidR="007344F3">
                <w:rPr>
                  <w:noProof/>
                  <w:webHidden/>
                </w:rPr>
                <w:fldChar w:fldCharType="end"/>
              </w:r>
            </w:hyperlink>
          </w:p>
          <w:p w14:paraId="655A427E" w14:textId="104FB056" w:rsidR="007344F3" w:rsidRDefault="004D655A">
            <w:pPr>
              <w:pStyle w:val="TOC2"/>
              <w:tabs>
                <w:tab w:val="right" w:leader="dot" w:pos="9906"/>
              </w:tabs>
              <w:rPr>
                <w:rFonts w:eastAsiaTheme="minorEastAsia" w:cstheme="minorBidi"/>
                <w:smallCaps w:val="0"/>
                <w:noProof/>
                <w:sz w:val="22"/>
                <w:szCs w:val="22"/>
                <w:lang w:val="en-AU" w:eastAsia="en-AU"/>
              </w:rPr>
            </w:pPr>
            <w:hyperlink w:anchor="_Toc31118159" w:history="1">
              <w:r w:rsidR="007344F3" w:rsidRPr="008B1C82">
                <w:rPr>
                  <w:rStyle w:val="Hyperlink"/>
                  <w:noProof/>
                </w:rPr>
                <w:t>Health and safety after bushfires:</w:t>
              </w:r>
              <w:r w:rsidR="007344F3">
                <w:rPr>
                  <w:noProof/>
                  <w:webHidden/>
                </w:rPr>
                <w:tab/>
              </w:r>
              <w:r w:rsidR="007344F3">
                <w:rPr>
                  <w:noProof/>
                  <w:webHidden/>
                </w:rPr>
                <w:fldChar w:fldCharType="begin"/>
              </w:r>
              <w:r w:rsidR="007344F3">
                <w:rPr>
                  <w:noProof/>
                  <w:webHidden/>
                </w:rPr>
                <w:instrText xml:space="preserve"> PAGEREF _Toc31118159 \h </w:instrText>
              </w:r>
              <w:r w:rsidR="007344F3">
                <w:rPr>
                  <w:noProof/>
                  <w:webHidden/>
                </w:rPr>
              </w:r>
              <w:r w:rsidR="007344F3">
                <w:rPr>
                  <w:noProof/>
                  <w:webHidden/>
                </w:rPr>
                <w:fldChar w:fldCharType="separate"/>
              </w:r>
              <w:r w:rsidR="007344F3">
                <w:rPr>
                  <w:noProof/>
                  <w:webHidden/>
                </w:rPr>
                <w:t>2</w:t>
              </w:r>
              <w:r w:rsidR="007344F3">
                <w:rPr>
                  <w:noProof/>
                  <w:webHidden/>
                </w:rPr>
                <w:fldChar w:fldCharType="end"/>
              </w:r>
            </w:hyperlink>
          </w:p>
          <w:p w14:paraId="52B5D23C" w14:textId="5E24F0F5" w:rsidR="007344F3" w:rsidRDefault="004D655A">
            <w:pPr>
              <w:pStyle w:val="TOC2"/>
              <w:tabs>
                <w:tab w:val="right" w:leader="dot" w:pos="9906"/>
              </w:tabs>
              <w:rPr>
                <w:rFonts w:eastAsiaTheme="minorEastAsia" w:cstheme="minorBidi"/>
                <w:smallCaps w:val="0"/>
                <w:noProof/>
                <w:sz w:val="22"/>
                <w:szCs w:val="22"/>
                <w:lang w:val="en-AU" w:eastAsia="en-AU"/>
              </w:rPr>
            </w:pPr>
            <w:hyperlink w:anchor="_Toc31118160" w:history="1">
              <w:r w:rsidR="007344F3" w:rsidRPr="008B1C82">
                <w:rPr>
                  <w:rStyle w:val="Hyperlink"/>
                  <w:rFonts w:cs="Arial"/>
                  <w:noProof/>
                </w:rPr>
                <w:t>Individual Property Management Planning</w:t>
              </w:r>
              <w:r w:rsidR="007344F3">
                <w:rPr>
                  <w:noProof/>
                  <w:webHidden/>
                </w:rPr>
                <w:tab/>
              </w:r>
              <w:r w:rsidR="007344F3">
                <w:rPr>
                  <w:noProof/>
                  <w:webHidden/>
                </w:rPr>
                <w:fldChar w:fldCharType="begin"/>
              </w:r>
              <w:r w:rsidR="007344F3">
                <w:rPr>
                  <w:noProof/>
                  <w:webHidden/>
                </w:rPr>
                <w:instrText xml:space="preserve"> PAGEREF _Toc31118160 \h </w:instrText>
              </w:r>
              <w:r w:rsidR="007344F3">
                <w:rPr>
                  <w:noProof/>
                  <w:webHidden/>
                </w:rPr>
              </w:r>
              <w:r w:rsidR="007344F3">
                <w:rPr>
                  <w:noProof/>
                  <w:webHidden/>
                </w:rPr>
                <w:fldChar w:fldCharType="separate"/>
              </w:r>
              <w:r w:rsidR="007344F3">
                <w:rPr>
                  <w:noProof/>
                  <w:webHidden/>
                </w:rPr>
                <w:t>2</w:t>
              </w:r>
              <w:r w:rsidR="007344F3">
                <w:rPr>
                  <w:noProof/>
                  <w:webHidden/>
                </w:rPr>
                <w:fldChar w:fldCharType="end"/>
              </w:r>
            </w:hyperlink>
          </w:p>
          <w:p w14:paraId="244F33C5" w14:textId="5F73B3BF" w:rsidR="007344F3" w:rsidRDefault="004D655A">
            <w:pPr>
              <w:pStyle w:val="TOC2"/>
              <w:tabs>
                <w:tab w:val="right" w:leader="dot" w:pos="9906"/>
              </w:tabs>
              <w:rPr>
                <w:rFonts w:eastAsiaTheme="minorEastAsia" w:cstheme="minorBidi"/>
                <w:smallCaps w:val="0"/>
                <w:noProof/>
                <w:sz w:val="22"/>
                <w:szCs w:val="22"/>
                <w:lang w:val="en-AU" w:eastAsia="en-AU"/>
              </w:rPr>
            </w:pPr>
            <w:hyperlink w:anchor="_Toc31118161" w:history="1">
              <w:r w:rsidR="007344F3" w:rsidRPr="008B1C82">
                <w:rPr>
                  <w:rStyle w:val="Hyperlink"/>
                  <w:noProof/>
                </w:rPr>
                <w:t>Injured or lost wildlife</w:t>
              </w:r>
              <w:r w:rsidR="007344F3">
                <w:rPr>
                  <w:noProof/>
                  <w:webHidden/>
                </w:rPr>
                <w:tab/>
              </w:r>
              <w:r w:rsidR="007344F3">
                <w:rPr>
                  <w:noProof/>
                  <w:webHidden/>
                </w:rPr>
                <w:fldChar w:fldCharType="begin"/>
              </w:r>
              <w:r w:rsidR="007344F3">
                <w:rPr>
                  <w:noProof/>
                  <w:webHidden/>
                </w:rPr>
                <w:instrText xml:space="preserve"> PAGEREF _Toc31118161 \h </w:instrText>
              </w:r>
              <w:r w:rsidR="007344F3">
                <w:rPr>
                  <w:noProof/>
                  <w:webHidden/>
                </w:rPr>
              </w:r>
              <w:r w:rsidR="007344F3">
                <w:rPr>
                  <w:noProof/>
                  <w:webHidden/>
                </w:rPr>
                <w:fldChar w:fldCharType="separate"/>
              </w:r>
              <w:r w:rsidR="007344F3">
                <w:rPr>
                  <w:noProof/>
                  <w:webHidden/>
                </w:rPr>
                <w:t>3</w:t>
              </w:r>
              <w:r w:rsidR="007344F3">
                <w:rPr>
                  <w:noProof/>
                  <w:webHidden/>
                </w:rPr>
                <w:fldChar w:fldCharType="end"/>
              </w:r>
            </w:hyperlink>
          </w:p>
          <w:p w14:paraId="0D81DC98" w14:textId="6F2C96C9" w:rsidR="007344F3" w:rsidRDefault="004D655A">
            <w:pPr>
              <w:pStyle w:val="TOC2"/>
              <w:tabs>
                <w:tab w:val="right" w:leader="dot" w:pos="9906"/>
              </w:tabs>
              <w:rPr>
                <w:rFonts w:eastAsiaTheme="minorEastAsia" w:cstheme="minorBidi"/>
                <w:smallCaps w:val="0"/>
                <w:noProof/>
                <w:sz w:val="22"/>
                <w:szCs w:val="22"/>
                <w:lang w:val="en-AU" w:eastAsia="en-AU"/>
              </w:rPr>
            </w:pPr>
            <w:hyperlink w:anchor="_Toc31118162" w:history="1">
              <w:r w:rsidR="007344F3" w:rsidRPr="008B1C82">
                <w:rPr>
                  <w:rStyle w:val="Hyperlink"/>
                  <w:noProof/>
                </w:rPr>
                <w:t>Insurance</w:t>
              </w:r>
              <w:r w:rsidR="007344F3">
                <w:rPr>
                  <w:noProof/>
                  <w:webHidden/>
                </w:rPr>
                <w:tab/>
              </w:r>
              <w:r w:rsidR="007344F3">
                <w:rPr>
                  <w:noProof/>
                  <w:webHidden/>
                </w:rPr>
                <w:fldChar w:fldCharType="begin"/>
              </w:r>
              <w:r w:rsidR="007344F3">
                <w:rPr>
                  <w:noProof/>
                  <w:webHidden/>
                </w:rPr>
                <w:instrText xml:space="preserve"> PAGEREF _Toc31118162 \h </w:instrText>
              </w:r>
              <w:r w:rsidR="007344F3">
                <w:rPr>
                  <w:noProof/>
                  <w:webHidden/>
                </w:rPr>
              </w:r>
              <w:r w:rsidR="007344F3">
                <w:rPr>
                  <w:noProof/>
                  <w:webHidden/>
                </w:rPr>
                <w:fldChar w:fldCharType="separate"/>
              </w:r>
              <w:r w:rsidR="007344F3">
                <w:rPr>
                  <w:noProof/>
                  <w:webHidden/>
                </w:rPr>
                <w:t>3</w:t>
              </w:r>
              <w:r w:rsidR="007344F3">
                <w:rPr>
                  <w:noProof/>
                  <w:webHidden/>
                </w:rPr>
                <w:fldChar w:fldCharType="end"/>
              </w:r>
            </w:hyperlink>
          </w:p>
          <w:p w14:paraId="49F86665" w14:textId="45CA263F" w:rsidR="007344F3" w:rsidRDefault="004D655A">
            <w:pPr>
              <w:pStyle w:val="TOC2"/>
              <w:tabs>
                <w:tab w:val="right" w:leader="dot" w:pos="9906"/>
              </w:tabs>
              <w:rPr>
                <w:rFonts w:eastAsiaTheme="minorEastAsia" w:cstheme="minorBidi"/>
                <w:smallCaps w:val="0"/>
                <w:noProof/>
                <w:sz w:val="22"/>
                <w:szCs w:val="22"/>
                <w:lang w:val="en-AU" w:eastAsia="en-AU"/>
              </w:rPr>
            </w:pPr>
            <w:hyperlink w:anchor="_Toc31118163" w:history="1">
              <w:r w:rsidR="007344F3" w:rsidRPr="008B1C82">
                <w:rPr>
                  <w:rStyle w:val="Hyperlink"/>
                  <w:noProof/>
                </w:rPr>
                <w:t>Local government websites: bushfire information</w:t>
              </w:r>
              <w:r w:rsidR="007344F3">
                <w:rPr>
                  <w:noProof/>
                  <w:webHidden/>
                </w:rPr>
                <w:tab/>
              </w:r>
              <w:r w:rsidR="007344F3">
                <w:rPr>
                  <w:noProof/>
                  <w:webHidden/>
                </w:rPr>
                <w:fldChar w:fldCharType="begin"/>
              </w:r>
              <w:r w:rsidR="007344F3">
                <w:rPr>
                  <w:noProof/>
                  <w:webHidden/>
                </w:rPr>
                <w:instrText xml:space="preserve"> PAGEREF _Toc31118163 \h </w:instrText>
              </w:r>
              <w:r w:rsidR="007344F3">
                <w:rPr>
                  <w:noProof/>
                  <w:webHidden/>
                </w:rPr>
              </w:r>
              <w:r w:rsidR="007344F3">
                <w:rPr>
                  <w:noProof/>
                  <w:webHidden/>
                </w:rPr>
                <w:fldChar w:fldCharType="separate"/>
              </w:r>
              <w:r w:rsidR="007344F3">
                <w:rPr>
                  <w:noProof/>
                  <w:webHidden/>
                </w:rPr>
                <w:t>3</w:t>
              </w:r>
              <w:r w:rsidR="007344F3">
                <w:rPr>
                  <w:noProof/>
                  <w:webHidden/>
                </w:rPr>
                <w:fldChar w:fldCharType="end"/>
              </w:r>
            </w:hyperlink>
          </w:p>
          <w:p w14:paraId="597D0CDA" w14:textId="28639602" w:rsidR="007344F3" w:rsidRDefault="004D655A">
            <w:pPr>
              <w:pStyle w:val="TOC2"/>
              <w:tabs>
                <w:tab w:val="right" w:leader="dot" w:pos="9906"/>
              </w:tabs>
              <w:rPr>
                <w:rFonts w:eastAsiaTheme="minorEastAsia" w:cstheme="minorBidi"/>
                <w:smallCaps w:val="0"/>
                <w:noProof/>
                <w:sz w:val="22"/>
                <w:szCs w:val="22"/>
                <w:lang w:val="en-AU" w:eastAsia="en-AU"/>
              </w:rPr>
            </w:pPr>
            <w:hyperlink w:anchor="_Toc31118164" w:history="1">
              <w:r w:rsidR="007344F3" w:rsidRPr="008B1C82">
                <w:rPr>
                  <w:rStyle w:val="Hyperlink"/>
                  <w:noProof/>
                </w:rPr>
                <w:t>Phone support</w:t>
              </w:r>
              <w:r w:rsidR="007344F3">
                <w:rPr>
                  <w:noProof/>
                  <w:webHidden/>
                </w:rPr>
                <w:tab/>
              </w:r>
              <w:r w:rsidR="007344F3">
                <w:rPr>
                  <w:noProof/>
                  <w:webHidden/>
                </w:rPr>
                <w:fldChar w:fldCharType="begin"/>
              </w:r>
              <w:r w:rsidR="007344F3">
                <w:rPr>
                  <w:noProof/>
                  <w:webHidden/>
                </w:rPr>
                <w:instrText xml:space="preserve"> PAGEREF _Toc31118164 \h </w:instrText>
              </w:r>
              <w:r w:rsidR="007344F3">
                <w:rPr>
                  <w:noProof/>
                  <w:webHidden/>
                </w:rPr>
              </w:r>
              <w:r w:rsidR="007344F3">
                <w:rPr>
                  <w:noProof/>
                  <w:webHidden/>
                </w:rPr>
                <w:fldChar w:fldCharType="separate"/>
              </w:r>
              <w:r w:rsidR="007344F3">
                <w:rPr>
                  <w:noProof/>
                  <w:webHidden/>
                </w:rPr>
                <w:t>4</w:t>
              </w:r>
              <w:r w:rsidR="007344F3">
                <w:rPr>
                  <w:noProof/>
                  <w:webHidden/>
                </w:rPr>
                <w:fldChar w:fldCharType="end"/>
              </w:r>
            </w:hyperlink>
          </w:p>
          <w:p w14:paraId="2D62F112" w14:textId="502E7890" w:rsidR="007344F3" w:rsidRDefault="004D655A">
            <w:pPr>
              <w:pStyle w:val="TOC2"/>
              <w:tabs>
                <w:tab w:val="right" w:leader="dot" w:pos="9906"/>
              </w:tabs>
              <w:rPr>
                <w:rFonts w:eastAsiaTheme="minorEastAsia" w:cstheme="minorBidi"/>
                <w:smallCaps w:val="0"/>
                <w:noProof/>
                <w:sz w:val="22"/>
                <w:szCs w:val="22"/>
                <w:lang w:val="en-AU" w:eastAsia="en-AU"/>
              </w:rPr>
            </w:pPr>
            <w:hyperlink w:anchor="_Toc31118165" w:history="1">
              <w:r w:rsidR="007344F3" w:rsidRPr="008B1C82">
                <w:rPr>
                  <w:rStyle w:val="Hyperlink"/>
                  <w:noProof/>
                </w:rPr>
                <w:t>Useful websites on general fire management and disaster management</w:t>
              </w:r>
              <w:r w:rsidR="007344F3">
                <w:rPr>
                  <w:noProof/>
                  <w:webHidden/>
                </w:rPr>
                <w:tab/>
              </w:r>
              <w:r w:rsidR="007344F3">
                <w:rPr>
                  <w:noProof/>
                  <w:webHidden/>
                </w:rPr>
                <w:fldChar w:fldCharType="begin"/>
              </w:r>
              <w:r w:rsidR="007344F3">
                <w:rPr>
                  <w:noProof/>
                  <w:webHidden/>
                </w:rPr>
                <w:instrText xml:space="preserve"> PAGEREF _Toc31118165 \h </w:instrText>
              </w:r>
              <w:r w:rsidR="007344F3">
                <w:rPr>
                  <w:noProof/>
                  <w:webHidden/>
                </w:rPr>
              </w:r>
              <w:r w:rsidR="007344F3">
                <w:rPr>
                  <w:noProof/>
                  <w:webHidden/>
                </w:rPr>
                <w:fldChar w:fldCharType="separate"/>
              </w:r>
              <w:r w:rsidR="007344F3">
                <w:rPr>
                  <w:noProof/>
                  <w:webHidden/>
                </w:rPr>
                <w:t>4</w:t>
              </w:r>
              <w:r w:rsidR="007344F3">
                <w:rPr>
                  <w:noProof/>
                  <w:webHidden/>
                </w:rPr>
                <w:fldChar w:fldCharType="end"/>
              </w:r>
            </w:hyperlink>
          </w:p>
          <w:p w14:paraId="47C70C44" w14:textId="22ECB942" w:rsidR="007344F3" w:rsidRDefault="004D655A">
            <w:pPr>
              <w:pStyle w:val="TOC2"/>
              <w:tabs>
                <w:tab w:val="right" w:leader="dot" w:pos="9906"/>
              </w:tabs>
              <w:rPr>
                <w:rFonts w:eastAsiaTheme="minorEastAsia" w:cstheme="minorBidi"/>
                <w:smallCaps w:val="0"/>
                <w:noProof/>
                <w:sz w:val="22"/>
                <w:szCs w:val="22"/>
                <w:lang w:val="en-AU" w:eastAsia="en-AU"/>
              </w:rPr>
            </w:pPr>
            <w:hyperlink w:anchor="_Toc31118166" w:history="1">
              <w:r w:rsidR="007344F3" w:rsidRPr="008B1C82">
                <w:rPr>
                  <w:rStyle w:val="Hyperlink"/>
                  <w:noProof/>
                </w:rPr>
                <w:t>Utilities post fire – water and power</w:t>
              </w:r>
              <w:r w:rsidR="007344F3">
                <w:rPr>
                  <w:noProof/>
                  <w:webHidden/>
                </w:rPr>
                <w:tab/>
              </w:r>
              <w:r w:rsidR="007344F3">
                <w:rPr>
                  <w:noProof/>
                  <w:webHidden/>
                </w:rPr>
                <w:fldChar w:fldCharType="begin"/>
              </w:r>
              <w:r w:rsidR="007344F3">
                <w:rPr>
                  <w:noProof/>
                  <w:webHidden/>
                </w:rPr>
                <w:instrText xml:space="preserve"> PAGEREF _Toc31118166 \h </w:instrText>
              </w:r>
              <w:r w:rsidR="007344F3">
                <w:rPr>
                  <w:noProof/>
                  <w:webHidden/>
                </w:rPr>
              </w:r>
              <w:r w:rsidR="007344F3">
                <w:rPr>
                  <w:noProof/>
                  <w:webHidden/>
                </w:rPr>
                <w:fldChar w:fldCharType="separate"/>
              </w:r>
              <w:r w:rsidR="007344F3">
                <w:rPr>
                  <w:noProof/>
                  <w:webHidden/>
                </w:rPr>
                <w:t>4</w:t>
              </w:r>
              <w:r w:rsidR="007344F3">
                <w:rPr>
                  <w:noProof/>
                  <w:webHidden/>
                </w:rPr>
                <w:fldChar w:fldCharType="end"/>
              </w:r>
            </w:hyperlink>
          </w:p>
          <w:p w14:paraId="3A2E668B" w14:textId="7226E19C" w:rsidR="007344F3" w:rsidRDefault="004D655A">
            <w:pPr>
              <w:pStyle w:val="TOC2"/>
              <w:tabs>
                <w:tab w:val="right" w:leader="dot" w:pos="9906"/>
              </w:tabs>
              <w:rPr>
                <w:rFonts w:eastAsiaTheme="minorEastAsia" w:cstheme="minorBidi"/>
                <w:smallCaps w:val="0"/>
                <w:noProof/>
                <w:sz w:val="22"/>
                <w:szCs w:val="22"/>
                <w:lang w:val="en-AU" w:eastAsia="en-AU"/>
              </w:rPr>
            </w:pPr>
            <w:hyperlink w:anchor="_Toc31118167" w:history="1">
              <w:r w:rsidR="007344F3" w:rsidRPr="008B1C82">
                <w:rPr>
                  <w:rStyle w:val="Hyperlink"/>
                  <w:noProof/>
                </w:rPr>
                <w:t>Vegetation management and fire management</w:t>
              </w:r>
              <w:r w:rsidR="007344F3">
                <w:rPr>
                  <w:noProof/>
                  <w:webHidden/>
                </w:rPr>
                <w:tab/>
              </w:r>
              <w:r w:rsidR="007344F3">
                <w:rPr>
                  <w:noProof/>
                  <w:webHidden/>
                </w:rPr>
                <w:fldChar w:fldCharType="begin"/>
              </w:r>
              <w:r w:rsidR="007344F3">
                <w:rPr>
                  <w:noProof/>
                  <w:webHidden/>
                </w:rPr>
                <w:instrText xml:space="preserve"> PAGEREF _Toc31118167 \h </w:instrText>
              </w:r>
              <w:r w:rsidR="007344F3">
                <w:rPr>
                  <w:noProof/>
                  <w:webHidden/>
                </w:rPr>
              </w:r>
              <w:r w:rsidR="007344F3">
                <w:rPr>
                  <w:noProof/>
                  <w:webHidden/>
                </w:rPr>
                <w:fldChar w:fldCharType="separate"/>
              </w:r>
              <w:r w:rsidR="007344F3">
                <w:rPr>
                  <w:noProof/>
                  <w:webHidden/>
                </w:rPr>
                <w:t>5</w:t>
              </w:r>
              <w:r w:rsidR="007344F3">
                <w:rPr>
                  <w:noProof/>
                  <w:webHidden/>
                </w:rPr>
                <w:fldChar w:fldCharType="end"/>
              </w:r>
            </w:hyperlink>
          </w:p>
          <w:p w14:paraId="2120B42C" w14:textId="2B8BE685" w:rsidR="007344F3" w:rsidRDefault="004D655A">
            <w:pPr>
              <w:pStyle w:val="TOC2"/>
              <w:tabs>
                <w:tab w:val="right" w:leader="dot" w:pos="9906"/>
              </w:tabs>
              <w:rPr>
                <w:rFonts w:eastAsiaTheme="minorEastAsia" w:cstheme="minorBidi"/>
                <w:smallCaps w:val="0"/>
                <w:noProof/>
                <w:sz w:val="22"/>
                <w:szCs w:val="22"/>
                <w:lang w:val="en-AU" w:eastAsia="en-AU"/>
              </w:rPr>
            </w:pPr>
            <w:hyperlink w:anchor="_Toc31118168" w:history="1">
              <w:r w:rsidR="007344F3" w:rsidRPr="008B1C82">
                <w:rPr>
                  <w:rStyle w:val="Hyperlink"/>
                  <w:noProof/>
                </w:rPr>
                <w:t>Weed prevention after fire</w:t>
              </w:r>
              <w:r w:rsidR="007344F3">
                <w:rPr>
                  <w:noProof/>
                  <w:webHidden/>
                </w:rPr>
                <w:tab/>
              </w:r>
              <w:r w:rsidR="007344F3">
                <w:rPr>
                  <w:noProof/>
                  <w:webHidden/>
                </w:rPr>
                <w:fldChar w:fldCharType="begin"/>
              </w:r>
              <w:r w:rsidR="007344F3">
                <w:rPr>
                  <w:noProof/>
                  <w:webHidden/>
                </w:rPr>
                <w:instrText xml:space="preserve"> PAGEREF _Toc31118168 \h </w:instrText>
              </w:r>
              <w:r w:rsidR="007344F3">
                <w:rPr>
                  <w:noProof/>
                  <w:webHidden/>
                </w:rPr>
              </w:r>
              <w:r w:rsidR="007344F3">
                <w:rPr>
                  <w:noProof/>
                  <w:webHidden/>
                </w:rPr>
                <w:fldChar w:fldCharType="separate"/>
              </w:r>
              <w:r w:rsidR="007344F3">
                <w:rPr>
                  <w:noProof/>
                  <w:webHidden/>
                </w:rPr>
                <w:t>5</w:t>
              </w:r>
              <w:r w:rsidR="007344F3">
                <w:rPr>
                  <w:noProof/>
                  <w:webHidden/>
                </w:rPr>
                <w:fldChar w:fldCharType="end"/>
              </w:r>
            </w:hyperlink>
          </w:p>
          <w:p w14:paraId="27428659" w14:textId="06803CB4" w:rsidR="00DD3819" w:rsidRDefault="009812FF" w:rsidP="009812FF">
            <w:pPr>
              <w:pStyle w:val="TOC2"/>
              <w:tabs>
                <w:tab w:val="right" w:leader="dot" w:pos="9906"/>
              </w:tabs>
              <w:rPr>
                <w:rFonts w:ascii="Arial" w:hAnsi="Arial" w:cs="Arial"/>
              </w:rPr>
            </w:pPr>
            <w:r w:rsidRPr="00353C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</w:tbl>
    <w:p w14:paraId="3DBA2E09" w14:textId="77777777" w:rsidR="007B0BAA" w:rsidRDefault="007B0BAA" w:rsidP="00976E94">
      <w:pPr>
        <w:rPr>
          <w:rFonts w:ascii="Arial" w:hAnsi="Arial" w:cs="Arial"/>
        </w:rPr>
      </w:pPr>
    </w:p>
    <w:p w14:paraId="7EB326BE" w14:textId="0A38BD13" w:rsidR="00976E94" w:rsidRDefault="00976E94" w:rsidP="00976E94">
      <w:pPr>
        <w:rPr>
          <w:rFonts w:ascii="Arial" w:hAnsi="Arial" w:cs="Arial"/>
        </w:rPr>
      </w:pPr>
      <w:r>
        <w:rPr>
          <w:rFonts w:ascii="Arial" w:hAnsi="Arial" w:cs="Arial"/>
        </w:rPr>
        <w:t>For all CURRENT fires, daily fire danger ratings</w:t>
      </w:r>
      <w:r w:rsidR="007B0BA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fire bans and restrictions please visit:</w:t>
      </w:r>
    </w:p>
    <w:p w14:paraId="39E25636" w14:textId="77777777" w:rsidR="00976E94" w:rsidRDefault="004D655A" w:rsidP="00976E94">
      <w:pPr>
        <w:rPr>
          <w:rFonts w:ascii="Arial" w:hAnsi="Arial" w:cs="Arial"/>
        </w:rPr>
      </w:pPr>
      <w:hyperlink r:id="rId11" w:history="1">
        <w:r w:rsidR="00976E94" w:rsidRPr="009F4DFF">
          <w:rPr>
            <w:rStyle w:val="Hyperlink"/>
            <w:rFonts w:ascii="Arial" w:hAnsi="Arial" w:cs="Arial"/>
          </w:rPr>
          <w:t>https://www.ruralfire.qld.gov.au/Pages/Home.aspx</w:t>
        </w:r>
      </w:hyperlink>
      <w:r w:rsidR="00976E94">
        <w:rPr>
          <w:rFonts w:ascii="Arial" w:hAnsi="Arial" w:cs="Arial"/>
        </w:rPr>
        <w:t xml:space="preserve"> </w:t>
      </w:r>
    </w:p>
    <w:p w14:paraId="3B1233F4" w14:textId="77777777" w:rsidR="00976E94" w:rsidRDefault="00976E94" w:rsidP="00976E94">
      <w:pPr>
        <w:rPr>
          <w:rFonts w:ascii="Arial" w:hAnsi="Arial" w:cs="Arial"/>
        </w:rPr>
      </w:pPr>
    </w:p>
    <w:p w14:paraId="445FE56B" w14:textId="4F0E5942" w:rsidR="00976E94" w:rsidRDefault="00976E94" w:rsidP="00976E94">
      <w:pPr>
        <w:rPr>
          <w:rFonts w:ascii="Arial" w:hAnsi="Arial" w:cs="Arial"/>
        </w:rPr>
      </w:pPr>
      <w:r>
        <w:rPr>
          <w:rFonts w:ascii="Arial" w:hAnsi="Arial" w:cs="Arial"/>
        </w:rPr>
        <w:t>For information on how to prepare your property for bushfire</w:t>
      </w:r>
      <w:r w:rsidR="007B0BAA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what to do in the event of a bushfire</w:t>
      </w:r>
      <w:r w:rsidR="00662F4C">
        <w:rPr>
          <w:rFonts w:ascii="Arial" w:hAnsi="Arial" w:cs="Arial"/>
        </w:rPr>
        <w:t xml:space="preserve"> visit</w:t>
      </w:r>
      <w:r>
        <w:rPr>
          <w:rFonts w:ascii="Arial" w:hAnsi="Arial" w:cs="Arial"/>
        </w:rPr>
        <w:t>:</w:t>
      </w:r>
    </w:p>
    <w:p w14:paraId="2869508D" w14:textId="5850B57A" w:rsidR="006639A0" w:rsidRDefault="004D655A" w:rsidP="00976E94">
      <w:pPr>
        <w:rPr>
          <w:rFonts w:ascii="Arial" w:hAnsi="Arial" w:cs="Arial"/>
        </w:rPr>
      </w:pPr>
      <w:hyperlink r:id="rId12" w:history="1">
        <w:r w:rsidR="00976E94" w:rsidRPr="009F4DFF">
          <w:rPr>
            <w:rStyle w:val="Hyperlink"/>
            <w:rFonts w:ascii="Arial" w:hAnsi="Arial" w:cs="Arial"/>
          </w:rPr>
          <w:t>https://www.ruralfire.qld.gov.au/Pages/Home.aspx</w:t>
        </w:r>
      </w:hyperlink>
      <w:r w:rsidR="00976E94">
        <w:rPr>
          <w:rFonts w:ascii="Arial" w:hAnsi="Arial" w:cs="Arial"/>
        </w:rPr>
        <w:t xml:space="preserve"> </w:t>
      </w:r>
    </w:p>
    <w:p w14:paraId="589477C4" w14:textId="77777777" w:rsidR="00976E94" w:rsidRPr="00976E94" w:rsidRDefault="00976E94" w:rsidP="00976E94">
      <w:pPr>
        <w:rPr>
          <w:lang w:val="en-AU"/>
        </w:rPr>
      </w:pPr>
    </w:p>
    <w:p w14:paraId="1A83406F" w14:textId="48530911" w:rsidR="00B1446D" w:rsidRPr="007B0BAA" w:rsidRDefault="00B1446D" w:rsidP="00B1446D">
      <w:pPr>
        <w:pStyle w:val="Heading2"/>
        <w:rPr>
          <w:sz w:val="24"/>
          <w:szCs w:val="24"/>
        </w:rPr>
      </w:pPr>
      <w:bookmarkStart w:id="2" w:name="_Toc25058375"/>
      <w:bookmarkStart w:id="3" w:name="_Toc25058403"/>
      <w:bookmarkStart w:id="4" w:name="_Toc25058499"/>
      <w:bookmarkStart w:id="5" w:name="_Toc31118158"/>
      <w:bookmarkStart w:id="6" w:name="_Toc25057268"/>
      <w:r w:rsidRPr="007B0BAA">
        <w:rPr>
          <w:sz w:val="24"/>
          <w:szCs w:val="24"/>
        </w:rPr>
        <w:t xml:space="preserve">Finances, </w:t>
      </w:r>
      <w:r w:rsidR="00697F33">
        <w:rPr>
          <w:sz w:val="24"/>
          <w:szCs w:val="24"/>
        </w:rPr>
        <w:t>h</w:t>
      </w:r>
      <w:r w:rsidRPr="007B0BAA">
        <w:rPr>
          <w:sz w:val="24"/>
          <w:szCs w:val="24"/>
        </w:rPr>
        <w:t xml:space="preserve">ealth and </w:t>
      </w:r>
      <w:r w:rsidR="00697F33">
        <w:rPr>
          <w:sz w:val="24"/>
          <w:szCs w:val="24"/>
        </w:rPr>
        <w:t>w</w:t>
      </w:r>
      <w:r w:rsidRPr="007B0BAA">
        <w:rPr>
          <w:sz w:val="24"/>
          <w:szCs w:val="24"/>
        </w:rPr>
        <w:t>ellbeing</w:t>
      </w:r>
      <w:bookmarkEnd w:id="2"/>
      <w:bookmarkEnd w:id="3"/>
      <w:bookmarkEnd w:id="4"/>
      <w:bookmarkEnd w:id="5"/>
    </w:p>
    <w:p w14:paraId="384BA2B0" w14:textId="663BADA7" w:rsidR="00B1446D" w:rsidRPr="009F561C" w:rsidRDefault="00B1446D" w:rsidP="00B1446D">
      <w:pPr>
        <w:pStyle w:val="ListParagraph"/>
        <w:numPr>
          <w:ilvl w:val="0"/>
          <w:numId w:val="15"/>
        </w:numPr>
        <w:spacing w:before="120" w:after="120"/>
        <w:ind w:hanging="357"/>
        <w:rPr>
          <w:rFonts w:ascii="Arial" w:hAnsi="Arial" w:cs="Arial"/>
          <w:lang w:val="en-AU" w:eastAsia="en-AU"/>
        </w:rPr>
      </w:pPr>
      <w:r w:rsidRPr="009F561C">
        <w:rPr>
          <w:rFonts w:ascii="Arial" w:hAnsi="Arial" w:cs="Arial"/>
          <w:lang w:val="en-AU" w:eastAsia="en-AU"/>
        </w:rPr>
        <w:t xml:space="preserve">Get Ready Queensland has a list of current support groups: </w:t>
      </w:r>
      <w:hyperlink r:id="rId13" w:history="1">
        <w:r w:rsidRPr="009F4DFF">
          <w:rPr>
            <w:rStyle w:val="Hyperlink"/>
            <w:rFonts w:ascii="Arial" w:hAnsi="Arial" w:cs="Arial"/>
            <w:lang w:val="en-AU" w:eastAsia="en-AU"/>
          </w:rPr>
          <w:t>https://www.getready.qld.gov.au/after-disaster/support-groups</w:t>
        </w:r>
      </w:hyperlink>
      <w:r>
        <w:rPr>
          <w:rFonts w:ascii="Arial" w:hAnsi="Arial" w:cs="Arial"/>
          <w:lang w:val="en-AU" w:eastAsia="en-AU"/>
        </w:rPr>
        <w:t xml:space="preserve"> </w:t>
      </w:r>
    </w:p>
    <w:p w14:paraId="48AD14E6" w14:textId="6EDF26D9" w:rsidR="00B1446D" w:rsidRPr="00294212" w:rsidRDefault="00662F4C" w:rsidP="00B1446D">
      <w:pPr>
        <w:pStyle w:val="ListParagraph"/>
        <w:numPr>
          <w:ilvl w:val="0"/>
          <w:numId w:val="15"/>
        </w:numPr>
        <w:spacing w:before="120" w:after="120"/>
        <w:ind w:hanging="357"/>
        <w:rPr>
          <w:rFonts w:ascii="Arial" w:hAnsi="Arial" w:cs="Arial"/>
          <w:lang w:val="en-AU" w:eastAsia="en-AU"/>
        </w:rPr>
      </w:pPr>
      <w:r w:rsidRPr="00294212">
        <w:rPr>
          <w:rFonts w:ascii="Arial" w:hAnsi="Arial" w:cs="Arial"/>
          <w:lang w:val="en-AU" w:eastAsia="en-AU"/>
        </w:rPr>
        <w:t xml:space="preserve">Get Ready Queensland </w:t>
      </w:r>
      <w:r w:rsidR="00B1446D" w:rsidRPr="00294212">
        <w:rPr>
          <w:rFonts w:ascii="Arial" w:hAnsi="Arial" w:cs="Arial"/>
          <w:lang w:val="en-AU" w:eastAsia="en-AU"/>
        </w:rPr>
        <w:t>Money Ready toolkit</w:t>
      </w:r>
      <w:r>
        <w:rPr>
          <w:rFonts w:ascii="Arial" w:hAnsi="Arial" w:cs="Arial"/>
          <w:lang w:val="en-AU" w:eastAsia="en-AU"/>
        </w:rPr>
        <w:t xml:space="preserve"> helps you prepare financially and get back on your feet after a disaster</w:t>
      </w:r>
      <w:r w:rsidR="00B1446D" w:rsidRPr="00294212">
        <w:rPr>
          <w:rFonts w:ascii="Arial" w:hAnsi="Arial" w:cs="Arial"/>
          <w:lang w:val="en-AU" w:eastAsia="en-AU"/>
        </w:rPr>
        <w:t xml:space="preserve">–- </w:t>
      </w:r>
      <w:hyperlink r:id="rId14" w:history="1">
        <w:r w:rsidR="00B1446D" w:rsidRPr="00294212">
          <w:rPr>
            <w:rStyle w:val="Hyperlink"/>
            <w:rFonts w:ascii="Arial" w:hAnsi="Arial" w:cs="Arial"/>
            <w:lang w:val="en-AU" w:eastAsia="en-AU"/>
          </w:rPr>
          <w:t>https://www.getready.qld.gov.au/after-disaster/financial-assistance</w:t>
        </w:r>
      </w:hyperlink>
      <w:r w:rsidR="00B1446D" w:rsidRPr="00294212">
        <w:rPr>
          <w:rFonts w:ascii="Arial" w:hAnsi="Arial" w:cs="Arial"/>
          <w:lang w:val="en-AU" w:eastAsia="en-AU"/>
        </w:rPr>
        <w:t xml:space="preserve"> </w:t>
      </w:r>
    </w:p>
    <w:p w14:paraId="3307A907" w14:textId="77777777" w:rsidR="00B1446D" w:rsidRDefault="00B1446D" w:rsidP="00B1446D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ind w:hanging="357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 xml:space="preserve">For primary producers: </w:t>
      </w:r>
    </w:p>
    <w:p w14:paraId="47EC337B" w14:textId="77777777" w:rsidR="00B1446D" w:rsidRDefault="00B1446D" w:rsidP="00B1446D">
      <w:pPr>
        <w:pStyle w:val="ListParagraph"/>
        <w:numPr>
          <w:ilvl w:val="1"/>
          <w:numId w:val="14"/>
        </w:numPr>
        <w:shd w:val="clear" w:color="auto" w:fill="FFFFFF"/>
        <w:spacing w:before="120" w:after="120"/>
        <w:ind w:hanging="357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>Department of Agriculture and Fisheries phone: 132 523</w:t>
      </w:r>
    </w:p>
    <w:p w14:paraId="4B7FC987" w14:textId="77777777" w:rsidR="00B1446D" w:rsidRPr="00353C53" w:rsidRDefault="00B1446D" w:rsidP="00B1446D">
      <w:pPr>
        <w:pStyle w:val="ListParagraph"/>
        <w:numPr>
          <w:ilvl w:val="1"/>
          <w:numId w:val="14"/>
        </w:numPr>
        <w:shd w:val="clear" w:color="auto" w:fill="FFFFFF"/>
        <w:spacing w:before="120" w:after="120"/>
        <w:ind w:hanging="357"/>
        <w:rPr>
          <w:rStyle w:val="Hyperlink"/>
          <w:rFonts w:ascii="Arial" w:hAnsi="Arial" w:cs="Arial"/>
          <w:color w:val="auto"/>
          <w:u w:val="none"/>
          <w:lang w:eastAsia="en-AU"/>
        </w:rPr>
      </w:pPr>
      <w:r>
        <w:rPr>
          <w:rFonts w:ascii="Arial" w:hAnsi="Arial" w:cs="Arial"/>
          <w:lang w:eastAsia="en-AU"/>
        </w:rPr>
        <w:t>Individual Disaster Stricken Property (IDSP):</w:t>
      </w:r>
      <w:r w:rsidRPr="007B0BAA">
        <w:rPr>
          <w:rFonts w:ascii="Arial" w:hAnsi="Arial" w:cs="Arial"/>
          <w:lang w:eastAsia="en-AU"/>
        </w:rPr>
        <w:t xml:space="preserve"> </w:t>
      </w:r>
      <w:hyperlink r:id="rId15" w:history="1">
        <w:r w:rsidRPr="007B0BAA">
          <w:rPr>
            <w:rStyle w:val="Hyperlink"/>
            <w:rFonts w:ascii="Arial" w:hAnsi="Arial" w:cs="Arial"/>
          </w:rPr>
          <w:t>https://www.daf.qld.gov.au/business-priorities/agriculture/disaster-recovery/natural-disaster/disaster-assistance-forms-and-guidelines</w:t>
        </w:r>
      </w:hyperlink>
    </w:p>
    <w:p w14:paraId="006323B4" w14:textId="77777777" w:rsidR="00B1446D" w:rsidRDefault="00B1446D" w:rsidP="00B1446D">
      <w:pPr>
        <w:pStyle w:val="ListParagraph"/>
        <w:numPr>
          <w:ilvl w:val="1"/>
          <w:numId w:val="14"/>
        </w:numPr>
        <w:shd w:val="clear" w:color="auto" w:fill="FFFFFF"/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Queensland Farmers Federation - </w:t>
      </w:r>
      <w:hyperlink r:id="rId16" w:history="1">
        <w:r w:rsidRPr="00686CD1">
          <w:rPr>
            <w:rStyle w:val="Hyperlink"/>
            <w:rFonts w:ascii="Arial" w:hAnsi="Arial" w:cs="Arial"/>
            <w:lang w:eastAsia="en-AU"/>
          </w:rPr>
          <w:t>http://www.farmerdisastersupport.org.au/financial-assistance-available-to-bushfire-affected-farmers-and-individuals/</w:t>
        </w:r>
      </w:hyperlink>
      <w:r>
        <w:rPr>
          <w:rFonts w:ascii="Arial" w:hAnsi="Arial" w:cs="Arial"/>
          <w:lang w:eastAsia="en-AU"/>
        </w:rPr>
        <w:t xml:space="preserve"> and Farmer Disaster Support </w:t>
      </w:r>
      <w:hyperlink r:id="rId17" w:history="1">
        <w:r w:rsidRPr="00686CD1">
          <w:rPr>
            <w:rStyle w:val="Hyperlink"/>
            <w:rFonts w:ascii="Arial" w:hAnsi="Arial" w:cs="Arial"/>
            <w:lang w:eastAsia="en-AU"/>
          </w:rPr>
          <w:t>http://www.farmerdisastersupport.org.au/</w:t>
        </w:r>
      </w:hyperlink>
      <w:r>
        <w:rPr>
          <w:rFonts w:ascii="Arial" w:hAnsi="Arial" w:cs="Arial"/>
          <w:lang w:eastAsia="en-AU"/>
        </w:rPr>
        <w:t xml:space="preserve"> </w:t>
      </w:r>
    </w:p>
    <w:p w14:paraId="765D53D4" w14:textId="77777777" w:rsidR="00B1446D" w:rsidRDefault="00B1446D" w:rsidP="00B1446D">
      <w:pPr>
        <w:pStyle w:val="ListParagraph"/>
        <w:numPr>
          <w:ilvl w:val="1"/>
          <w:numId w:val="14"/>
        </w:numPr>
        <w:shd w:val="clear" w:color="auto" w:fill="FFFFFF"/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Agforce Qld: </w:t>
      </w:r>
      <w:hyperlink r:id="rId18" w:history="1">
        <w:r w:rsidRPr="00246E2A">
          <w:rPr>
            <w:rStyle w:val="Hyperlink"/>
            <w:rFonts w:ascii="Arial" w:hAnsi="Arial" w:cs="Arial"/>
            <w:lang w:eastAsia="en-AU"/>
          </w:rPr>
          <w:t>https://www.agforceqld.org.au/?tgtPage=policies&amp;page_id=799</w:t>
        </w:r>
      </w:hyperlink>
      <w:r>
        <w:rPr>
          <w:rFonts w:ascii="Arial" w:hAnsi="Arial" w:cs="Arial"/>
          <w:lang w:eastAsia="en-AU"/>
        </w:rPr>
        <w:t xml:space="preserve"> </w:t>
      </w:r>
    </w:p>
    <w:p w14:paraId="61A865F6" w14:textId="795CC2CD" w:rsidR="00B1446D" w:rsidRPr="00662F4C" w:rsidRDefault="00B1446D" w:rsidP="00184DC5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ind w:hanging="357"/>
        <w:rPr>
          <w:rFonts w:ascii="Arial" w:hAnsi="Arial" w:cs="Arial"/>
          <w:lang w:eastAsia="en-AU"/>
        </w:rPr>
      </w:pPr>
      <w:r w:rsidRPr="00662F4C">
        <w:rPr>
          <w:rFonts w:ascii="Arial" w:hAnsi="Arial" w:cs="Arial"/>
          <w:lang w:eastAsia="en-AU"/>
        </w:rPr>
        <w:t>Rural Financial Counselling Service Southern Queensland (RFCS-SQ) provides free, impartial, confidential and responsive rural financial counselling services across Southern Queensland</w:t>
      </w:r>
      <w:r w:rsidR="00662F4C" w:rsidRPr="00662F4C">
        <w:rPr>
          <w:rFonts w:ascii="Arial" w:hAnsi="Arial" w:cs="Arial"/>
          <w:lang w:eastAsia="en-AU"/>
        </w:rPr>
        <w:t xml:space="preserve"> </w:t>
      </w:r>
      <w:r w:rsidR="00662F4C">
        <w:rPr>
          <w:rFonts w:ascii="Arial" w:hAnsi="Arial" w:cs="Arial"/>
          <w:lang w:eastAsia="en-AU"/>
        </w:rPr>
        <w:t xml:space="preserve">visit </w:t>
      </w:r>
      <w:r w:rsidRPr="00662F4C">
        <w:rPr>
          <w:rFonts w:ascii="Arial" w:hAnsi="Arial" w:cs="Arial"/>
          <w:color w:val="00B0F0"/>
          <w:lang w:eastAsia="en-AU"/>
        </w:rPr>
        <w:t>https://www.rfcssq.org.au/</w:t>
      </w:r>
    </w:p>
    <w:p w14:paraId="145C7ACB" w14:textId="051AB5D8" w:rsidR="00B1446D" w:rsidRPr="00662F4C" w:rsidRDefault="00B1446D" w:rsidP="00B1446D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ind w:hanging="357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>Financial Literacy and Resilience</w:t>
      </w:r>
      <w:r w:rsidR="00662F4C">
        <w:rPr>
          <w:rFonts w:ascii="Arial" w:hAnsi="Arial" w:cs="Arial"/>
          <w:lang w:eastAsia="en-AU"/>
        </w:rPr>
        <w:t xml:space="preserve"> Services </w:t>
      </w:r>
      <w:hyperlink r:id="rId19" w:history="1">
        <w:r w:rsidR="00662F4C" w:rsidRPr="00662F4C">
          <w:rPr>
            <w:rStyle w:val="Hyperlink"/>
            <w:rFonts w:ascii="Arial" w:hAnsi="Arial" w:cs="Arial"/>
          </w:rPr>
          <w:t>https://www.qld.gov.au/community/losing-your-job-income/financial-literacy-resilience-services</w:t>
        </w:r>
      </w:hyperlink>
      <w:r w:rsidRPr="00662F4C">
        <w:rPr>
          <w:rFonts w:ascii="Arial" w:hAnsi="Arial" w:cs="Arial"/>
          <w:lang w:eastAsia="en-AU"/>
        </w:rPr>
        <w:t xml:space="preserve"> </w:t>
      </w:r>
    </w:p>
    <w:p w14:paraId="3ADF6ADB" w14:textId="77777777" w:rsidR="00B1446D" w:rsidRDefault="00B1446D" w:rsidP="00B1446D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ind w:hanging="357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>Farm and Rural Legal Service, Legal Aid: phone 1300 65 11 88</w:t>
      </w:r>
    </w:p>
    <w:p w14:paraId="28131460" w14:textId="77777777" w:rsidR="00B1446D" w:rsidRPr="007B0BAA" w:rsidRDefault="00B1446D" w:rsidP="00B1446D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ind w:hanging="357"/>
        <w:rPr>
          <w:rFonts w:ascii="Arial" w:hAnsi="Arial" w:cs="Arial"/>
          <w:lang w:eastAsia="en-AU"/>
        </w:rPr>
      </w:pPr>
      <w:r w:rsidRPr="007B0BAA">
        <w:rPr>
          <w:rFonts w:ascii="Arial" w:hAnsi="Arial" w:cs="Arial"/>
          <w:lang w:eastAsia="en-AU"/>
        </w:rPr>
        <w:lastRenderedPageBreak/>
        <w:t xml:space="preserve">Federal Government: </w:t>
      </w:r>
      <w:hyperlink r:id="rId20" w:history="1">
        <w:r w:rsidRPr="007B0BAA">
          <w:rPr>
            <w:rStyle w:val="Hyperlink"/>
            <w:rFonts w:ascii="Arial" w:hAnsi="Arial" w:cs="Arial"/>
            <w:color w:val="00B0F0"/>
            <w:lang w:eastAsia="en-AU"/>
          </w:rPr>
          <w:t>https://www.agriculture.gov.au/ag-farm-food/drought/assistance/rural-financial-counselling-service</w:t>
        </w:r>
      </w:hyperlink>
      <w:r w:rsidRPr="007B0BAA">
        <w:rPr>
          <w:rFonts w:ascii="Arial" w:hAnsi="Arial" w:cs="Arial"/>
          <w:color w:val="00B0F0"/>
          <w:lang w:eastAsia="en-AU"/>
        </w:rPr>
        <w:t xml:space="preserve"> </w:t>
      </w:r>
    </w:p>
    <w:p w14:paraId="7F015EEB" w14:textId="77777777" w:rsidR="00B1446D" w:rsidRPr="00453C0D" w:rsidRDefault="00B1446D" w:rsidP="00B1446D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ind w:hanging="357"/>
        <w:rPr>
          <w:rFonts w:ascii="Arial" w:hAnsi="Arial" w:cs="Arial"/>
          <w:b/>
          <w:bCs/>
          <w:lang w:eastAsia="en-AU"/>
        </w:rPr>
      </w:pPr>
      <w:r w:rsidRPr="00453C0D">
        <w:rPr>
          <w:rFonts w:ascii="Arial" w:hAnsi="Arial" w:cs="Arial"/>
          <w:lang w:eastAsia="en-AU"/>
        </w:rPr>
        <w:t xml:space="preserve">QCWA Public Rural Crisis Fund </w:t>
      </w:r>
      <w:hyperlink r:id="rId21" w:history="1">
        <w:r w:rsidRPr="00902BB9">
          <w:rPr>
            <w:rStyle w:val="Hyperlink"/>
            <w:rFonts w:ascii="Arial" w:hAnsi="Arial" w:cs="Arial"/>
            <w:color w:val="00B0F0"/>
            <w:lang w:eastAsia="en-AU"/>
          </w:rPr>
          <w:t>https://www.qcwa.org.au/what-we-do/public-rural-crisis-fund/</w:t>
        </w:r>
      </w:hyperlink>
      <w:r w:rsidRPr="00902BB9">
        <w:rPr>
          <w:rFonts w:ascii="Arial" w:hAnsi="Arial" w:cs="Arial"/>
          <w:color w:val="00B0F0"/>
          <w:lang w:eastAsia="en-AU"/>
        </w:rPr>
        <w:t xml:space="preserve"> </w:t>
      </w:r>
    </w:p>
    <w:p w14:paraId="72A3587A" w14:textId="77777777" w:rsidR="00B1446D" w:rsidRPr="007B0BAA" w:rsidRDefault="00B1446D" w:rsidP="00B1446D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ind w:hanging="357"/>
        <w:rPr>
          <w:rFonts w:ascii="Arial" w:hAnsi="Arial" w:cs="Arial"/>
          <w:b/>
          <w:bCs/>
          <w:lang w:eastAsia="en-AU"/>
        </w:rPr>
      </w:pPr>
      <w:r w:rsidRPr="00453C0D">
        <w:rPr>
          <w:rFonts w:ascii="Arial" w:hAnsi="Arial" w:cs="Arial"/>
          <w:lang w:eastAsia="en-AU"/>
        </w:rPr>
        <w:t>Red Cross</w:t>
      </w:r>
      <w:r>
        <w:rPr>
          <w:rFonts w:ascii="Arial" w:hAnsi="Arial" w:cs="Arial"/>
          <w:lang w:eastAsia="en-AU"/>
        </w:rPr>
        <w:t>:</w:t>
      </w:r>
    </w:p>
    <w:p w14:paraId="7F862AF1" w14:textId="77777777" w:rsidR="00B1446D" w:rsidRPr="007B0BAA" w:rsidRDefault="00B1446D" w:rsidP="00B1446D">
      <w:pPr>
        <w:pStyle w:val="ListParagraph"/>
        <w:numPr>
          <w:ilvl w:val="1"/>
          <w:numId w:val="14"/>
        </w:numPr>
        <w:shd w:val="clear" w:color="auto" w:fill="FFFFFF"/>
        <w:spacing w:before="120" w:after="120"/>
        <w:rPr>
          <w:rFonts w:ascii="Arial" w:hAnsi="Arial" w:cs="Arial"/>
          <w:b/>
          <w:bCs/>
          <w:lang w:eastAsia="en-AU"/>
        </w:rPr>
      </w:pPr>
      <w:r w:rsidRPr="00453C0D">
        <w:rPr>
          <w:rFonts w:ascii="Arial" w:hAnsi="Arial" w:cs="Arial"/>
          <w:lang w:eastAsia="en-AU"/>
        </w:rPr>
        <w:t xml:space="preserve"> </w:t>
      </w:r>
      <w:hyperlink r:id="rId22" w:history="1">
        <w:r w:rsidRPr="00902BB9">
          <w:rPr>
            <w:rStyle w:val="Hyperlink"/>
            <w:rFonts w:ascii="Arial" w:hAnsi="Arial" w:cs="Arial"/>
            <w:color w:val="00B0F0"/>
            <w:lang w:eastAsia="en-AU"/>
          </w:rPr>
          <w:t>https://www.redcross.org.au/campaigns/disaster-relief-and-recovery-bushfires</w:t>
        </w:r>
      </w:hyperlink>
      <w:r w:rsidRPr="00902BB9">
        <w:rPr>
          <w:rFonts w:ascii="Arial" w:hAnsi="Arial" w:cs="Arial"/>
          <w:color w:val="00B0F0"/>
          <w:lang w:eastAsia="en-AU"/>
        </w:rPr>
        <w:t xml:space="preserve"> </w:t>
      </w:r>
    </w:p>
    <w:p w14:paraId="592A4BAC" w14:textId="77777777" w:rsidR="00B1446D" w:rsidRPr="007B0BAA" w:rsidRDefault="00B1446D" w:rsidP="00B1446D">
      <w:pPr>
        <w:pStyle w:val="ListParagraph"/>
        <w:numPr>
          <w:ilvl w:val="1"/>
          <w:numId w:val="14"/>
        </w:numPr>
        <w:shd w:val="clear" w:color="auto" w:fill="FFFFFF"/>
        <w:spacing w:before="120" w:after="120"/>
        <w:rPr>
          <w:rFonts w:ascii="Arial" w:hAnsi="Arial" w:cs="Arial"/>
          <w:b/>
          <w:bCs/>
          <w:lang w:eastAsia="en-AU"/>
        </w:rPr>
      </w:pPr>
      <w:r w:rsidRPr="00902BB9">
        <w:rPr>
          <w:rFonts w:ascii="Arial" w:hAnsi="Arial" w:cs="Arial"/>
          <w:lang w:eastAsia="en-AU"/>
        </w:rPr>
        <w:t>Coping with a major personal crisis</w:t>
      </w:r>
      <w:r>
        <w:rPr>
          <w:rFonts w:ascii="Arial" w:hAnsi="Arial" w:cs="Arial"/>
          <w:lang w:eastAsia="en-AU"/>
        </w:rPr>
        <w:t xml:space="preserve"> </w:t>
      </w:r>
      <w:hyperlink r:id="rId23" w:history="1">
        <w:r w:rsidRPr="009F4DFF">
          <w:rPr>
            <w:rStyle w:val="Hyperlink"/>
            <w:rFonts w:ascii="Arial" w:hAnsi="Arial" w:cs="Arial"/>
            <w:lang w:eastAsia="en-AU"/>
          </w:rPr>
          <w:t>https://www.redcross.org.au/getmedia/6ba3063e-426a-44c8-8239-b8179bec9185/Coping-with-a-major-personal-crisis-booklet.pdf.aspx</w:t>
        </w:r>
      </w:hyperlink>
      <w:r>
        <w:rPr>
          <w:rFonts w:ascii="Arial" w:hAnsi="Arial" w:cs="Arial"/>
          <w:lang w:eastAsia="en-AU"/>
        </w:rPr>
        <w:t xml:space="preserve"> </w:t>
      </w:r>
    </w:p>
    <w:p w14:paraId="46A5E385" w14:textId="77777777" w:rsidR="00B1446D" w:rsidRPr="00453C0D" w:rsidRDefault="00B1446D" w:rsidP="00B1446D">
      <w:pPr>
        <w:pStyle w:val="ListParagraph"/>
        <w:numPr>
          <w:ilvl w:val="1"/>
          <w:numId w:val="14"/>
        </w:numPr>
        <w:shd w:val="clear" w:color="auto" w:fill="FFFFFF"/>
        <w:spacing w:before="120" w:after="120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lang w:eastAsia="en-AU"/>
        </w:rPr>
        <w:t xml:space="preserve">Helping children and young people cope with crisis </w:t>
      </w:r>
      <w:hyperlink r:id="rId24" w:history="1">
        <w:r w:rsidRPr="00E840E5">
          <w:rPr>
            <w:rStyle w:val="Hyperlink"/>
            <w:rFonts w:ascii="Arial" w:hAnsi="Arial" w:cs="Arial"/>
            <w:lang w:eastAsia="en-AU"/>
          </w:rPr>
          <w:t>https://www.redcross.org.au/getmedia/60d44951-875d-43c7-8415-1fee678ce1a1/helping-children-and-young-people-cope.pdf.aspx</w:t>
        </w:r>
      </w:hyperlink>
      <w:r>
        <w:rPr>
          <w:rFonts w:ascii="Arial" w:hAnsi="Arial" w:cs="Arial"/>
          <w:lang w:eastAsia="en-AU"/>
        </w:rPr>
        <w:t xml:space="preserve"> </w:t>
      </w:r>
    </w:p>
    <w:p w14:paraId="65163D94" w14:textId="77777777" w:rsidR="00B1446D" w:rsidRDefault="00B1446D" w:rsidP="00B1446D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ind w:hanging="357"/>
        <w:rPr>
          <w:rFonts w:ascii="Arial" w:hAnsi="Arial" w:cs="Arial"/>
          <w:lang w:eastAsia="en-AU"/>
        </w:rPr>
      </w:pPr>
      <w:r w:rsidRPr="0099539A">
        <w:rPr>
          <w:rFonts w:ascii="Arial" w:hAnsi="Arial" w:cs="Arial"/>
          <w:lang w:eastAsia="en-AU"/>
        </w:rPr>
        <w:t>Emergency hardship assistance</w:t>
      </w:r>
      <w:r>
        <w:rPr>
          <w:rFonts w:ascii="Arial" w:hAnsi="Arial" w:cs="Arial"/>
          <w:lang w:eastAsia="en-AU"/>
        </w:rPr>
        <w:t xml:space="preserve"> </w:t>
      </w:r>
      <w:hyperlink r:id="rId25" w:history="1">
        <w:r w:rsidRPr="009F4DFF">
          <w:rPr>
            <w:rStyle w:val="Hyperlink"/>
            <w:rFonts w:ascii="Arial" w:hAnsi="Arial" w:cs="Arial"/>
            <w:lang w:eastAsia="en-AU"/>
          </w:rPr>
          <w:t>https://www.qld.gov.au/community/disasters-emergencies/recovery-after-disaster/financial-assistance/immediate-hardship-assistance</w:t>
        </w:r>
      </w:hyperlink>
      <w:r>
        <w:rPr>
          <w:rFonts w:ascii="Arial" w:hAnsi="Arial" w:cs="Arial"/>
          <w:lang w:eastAsia="en-AU"/>
        </w:rPr>
        <w:t xml:space="preserve"> </w:t>
      </w:r>
    </w:p>
    <w:p w14:paraId="214555EC" w14:textId="77777777" w:rsidR="00B1446D" w:rsidRDefault="00B1446D" w:rsidP="00B1446D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ind w:hanging="357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Emotional Support - Get ready Queensland </w:t>
      </w:r>
      <w:hyperlink r:id="rId26" w:history="1">
        <w:r w:rsidRPr="009F4DFF">
          <w:rPr>
            <w:rStyle w:val="Hyperlink"/>
            <w:rFonts w:ascii="Arial" w:hAnsi="Arial" w:cs="Arial"/>
            <w:lang w:eastAsia="en-AU"/>
          </w:rPr>
          <w:t>https://www.getready.qld.gov.au/after-disaster/emotional-support</w:t>
        </w:r>
      </w:hyperlink>
      <w:r>
        <w:rPr>
          <w:rFonts w:ascii="Arial" w:hAnsi="Arial" w:cs="Arial"/>
          <w:lang w:eastAsia="en-AU"/>
        </w:rPr>
        <w:t xml:space="preserve"> </w:t>
      </w:r>
    </w:p>
    <w:p w14:paraId="20CBC0A2" w14:textId="1423C2BA" w:rsidR="00B1446D" w:rsidRPr="007B0BAA" w:rsidRDefault="00B1446D" w:rsidP="00B1446D">
      <w:pPr>
        <w:pStyle w:val="Heading2"/>
      </w:pPr>
      <w:bookmarkStart w:id="7" w:name="_Toc25058378"/>
      <w:bookmarkStart w:id="8" w:name="_Toc25058406"/>
      <w:bookmarkStart w:id="9" w:name="_Toc25058502"/>
      <w:bookmarkStart w:id="10" w:name="_Toc31118159"/>
      <w:r w:rsidRPr="007B0BAA">
        <w:rPr>
          <w:sz w:val="24"/>
          <w:szCs w:val="24"/>
        </w:rPr>
        <w:t xml:space="preserve">Health and </w:t>
      </w:r>
      <w:r w:rsidR="00662F4C">
        <w:rPr>
          <w:sz w:val="24"/>
          <w:szCs w:val="24"/>
        </w:rPr>
        <w:t>s</w:t>
      </w:r>
      <w:r w:rsidRPr="007B0BAA">
        <w:rPr>
          <w:sz w:val="24"/>
          <w:szCs w:val="24"/>
        </w:rPr>
        <w:t xml:space="preserve">afety </w:t>
      </w:r>
      <w:r w:rsidR="00662F4C">
        <w:rPr>
          <w:sz w:val="24"/>
          <w:szCs w:val="24"/>
        </w:rPr>
        <w:t>after</w:t>
      </w:r>
      <w:r w:rsidRPr="007B0BAA">
        <w:rPr>
          <w:sz w:val="24"/>
          <w:szCs w:val="24"/>
        </w:rPr>
        <w:t xml:space="preserve"> </w:t>
      </w:r>
      <w:r w:rsidR="00662F4C">
        <w:rPr>
          <w:sz w:val="24"/>
          <w:szCs w:val="24"/>
        </w:rPr>
        <w:t>b</w:t>
      </w:r>
      <w:r w:rsidRPr="007B0BAA">
        <w:rPr>
          <w:sz w:val="24"/>
          <w:szCs w:val="24"/>
        </w:rPr>
        <w:t>ushfires</w:t>
      </w:r>
      <w:r w:rsidRPr="007B0BAA">
        <w:t>:</w:t>
      </w:r>
      <w:bookmarkEnd w:id="7"/>
      <w:bookmarkEnd w:id="8"/>
      <w:bookmarkEnd w:id="9"/>
      <w:bookmarkEnd w:id="10"/>
      <w:r w:rsidRPr="007B0BAA">
        <w:t xml:space="preserve"> </w:t>
      </w:r>
    </w:p>
    <w:p w14:paraId="43A9D2E7" w14:textId="77777777" w:rsidR="00B1446D" w:rsidRDefault="00B1446D" w:rsidP="00B1446D">
      <w:pPr>
        <w:rPr>
          <w:rFonts w:ascii="Arial" w:hAnsi="Arial" w:cs="Arial"/>
          <w:lang w:val="en-AU" w:eastAsia="en-AU"/>
        </w:rPr>
      </w:pPr>
      <w:r w:rsidRPr="00976E94">
        <w:rPr>
          <w:rFonts w:ascii="Arial" w:hAnsi="Arial" w:cs="Arial"/>
          <w:lang w:val="en-AU" w:eastAsia="en-AU"/>
        </w:rPr>
        <w:t>Queensland Health</w:t>
      </w:r>
      <w:r>
        <w:rPr>
          <w:rFonts w:ascii="Arial" w:hAnsi="Arial" w:cs="Arial"/>
          <w:lang w:val="en-AU" w:eastAsia="en-AU"/>
        </w:rPr>
        <w:t xml:space="preserve"> – After disaster – Bushfires:</w:t>
      </w:r>
    </w:p>
    <w:p w14:paraId="650CCFC4" w14:textId="77777777" w:rsidR="00B1446D" w:rsidRDefault="00B1446D" w:rsidP="00B1446D">
      <w:pPr>
        <w:rPr>
          <w:rFonts w:ascii="Arial" w:hAnsi="Arial" w:cs="Arial"/>
          <w:lang w:val="en-AU" w:eastAsia="en-AU"/>
        </w:rPr>
      </w:pPr>
    </w:p>
    <w:p w14:paraId="378B88F7" w14:textId="77777777" w:rsidR="00B1446D" w:rsidRDefault="00B1446D" w:rsidP="00B1446D">
      <w:pPr>
        <w:rPr>
          <w:rFonts w:ascii="Arial" w:hAnsi="Arial" w:cs="Arial"/>
          <w:lang w:val="en-AU" w:eastAsia="en-AU"/>
        </w:rPr>
      </w:pPr>
      <w:r w:rsidRPr="00902BB9">
        <w:rPr>
          <w:rFonts w:ascii="Arial" w:hAnsi="Arial" w:cs="Arial"/>
          <w:lang w:val="en-AU" w:eastAsia="en-AU"/>
        </w:rPr>
        <w:t>Asbestos hazards after a fire</w:t>
      </w:r>
      <w:r>
        <w:rPr>
          <w:rFonts w:ascii="Arial" w:hAnsi="Arial" w:cs="Arial"/>
          <w:lang w:val="en-AU" w:eastAsia="en-AU"/>
        </w:rPr>
        <w:t xml:space="preserve"> </w:t>
      </w:r>
      <w:hyperlink r:id="rId27" w:history="1">
        <w:r w:rsidRPr="009F4DFF">
          <w:rPr>
            <w:rStyle w:val="Hyperlink"/>
            <w:rFonts w:ascii="Arial" w:hAnsi="Arial" w:cs="Arial"/>
            <w:lang w:val="en-AU" w:eastAsia="en-AU"/>
          </w:rPr>
          <w:t>https://www.qld.gov.au/health/staying-healthy/environmental/after-a-disaster/bushfires/asbestos-hazards</w:t>
        </w:r>
      </w:hyperlink>
      <w:r>
        <w:rPr>
          <w:rFonts w:ascii="Arial" w:hAnsi="Arial" w:cs="Arial"/>
          <w:lang w:val="en-AU" w:eastAsia="en-AU"/>
        </w:rPr>
        <w:t xml:space="preserve"> </w:t>
      </w:r>
    </w:p>
    <w:p w14:paraId="7F1241BF" w14:textId="77777777" w:rsidR="00B1446D" w:rsidRDefault="00B1446D" w:rsidP="00B1446D">
      <w:pPr>
        <w:rPr>
          <w:rFonts w:ascii="Arial" w:hAnsi="Arial" w:cs="Arial"/>
          <w:lang w:val="en-AU" w:eastAsia="en-AU"/>
        </w:rPr>
      </w:pPr>
    </w:p>
    <w:p w14:paraId="7A712A4E" w14:textId="77777777" w:rsidR="00B1446D" w:rsidRDefault="00B1446D" w:rsidP="00B1446D">
      <w:pPr>
        <w:rPr>
          <w:rFonts w:ascii="Arial" w:hAnsi="Arial" w:cs="Arial"/>
          <w:lang w:val="en-AU" w:eastAsia="en-AU"/>
        </w:rPr>
      </w:pPr>
      <w:r w:rsidRPr="00902BB9">
        <w:rPr>
          <w:rFonts w:ascii="Arial" w:hAnsi="Arial" w:cs="Arial"/>
          <w:lang w:val="en-AU" w:eastAsia="en-AU"/>
        </w:rPr>
        <w:t>Ash from copper chrome arsenate (CCA) treated timber</w:t>
      </w:r>
      <w:r>
        <w:rPr>
          <w:rFonts w:ascii="Arial" w:hAnsi="Arial" w:cs="Arial"/>
          <w:lang w:val="en-AU" w:eastAsia="en-AU"/>
        </w:rPr>
        <w:t xml:space="preserve"> </w:t>
      </w:r>
      <w:hyperlink r:id="rId28" w:history="1">
        <w:r w:rsidRPr="009F4DFF">
          <w:rPr>
            <w:rStyle w:val="Hyperlink"/>
            <w:rFonts w:ascii="Arial" w:hAnsi="Arial" w:cs="Arial"/>
            <w:lang w:val="en-AU" w:eastAsia="en-AU"/>
          </w:rPr>
          <w:t>https://www.qld.gov.au/health/staying-healthy/environmental/after-a-disaster/bushfires/ash-from-copper-chrome-arsenate</w:t>
        </w:r>
      </w:hyperlink>
      <w:r>
        <w:rPr>
          <w:rFonts w:ascii="Arial" w:hAnsi="Arial" w:cs="Arial"/>
          <w:lang w:val="en-AU" w:eastAsia="en-AU"/>
        </w:rPr>
        <w:t xml:space="preserve"> </w:t>
      </w:r>
    </w:p>
    <w:p w14:paraId="6270DE28" w14:textId="77777777" w:rsidR="00B1446D" w:rsidRDefault="00B1446D" w:rsidP="00B1446D">
      <w:pPr>
        <w:rPr>
          <w:rFonts w:ascii="Arial" w:hAnsi="Arial" w:cs="Arial"/>
          <w:lang w:val="en-AU" w:eastAsia="en-AU"/>
        </w:rPr>
      </w:pPr>
    </w:p>
    <w:p w14:paraId="1F078D0F" w14:textId="77777777" w:rsidR="00B1446D" w:rsidRDefault="00B1446D" w:rsidP="00B1446D">
      <w:pPr>
        <w:rPr>
          <w:rFonts w:ascii="Arial" w:hAnsi="Arial" w:cs="Arial"/>
          <w:lang w:val="en-AU" w:eastAsia="en-AU"/>
        </w:rPr>
      </w:pPr>
      <w:r w:rsidRPr="00902BB9">
        <w:rPr>
          <w:rFonts w:ascii="Arial" w:hAnsi="Arial" w:cs="Arial"/>
          <w:lang w:val="en-AU" w:eastAsia="en-AU"/>
        </w:rPr>
        <w:t>Airborne dust and health effects</w:t>
      </w:r>
      <w:r>
        <w:rPr>
          <w:rFonts w:ascii="Arial" w:hAnsi="Arial" w:cs="Arial"/>
          <w:lang w:val="en-AU" w:eastAsia="en-AU"/>
        </w:rPr>
        <w:t xml:space="preserve"> </w:t>
      </w:r>
      <w:hyperlink r:id="rId29" w:history="1">
        <w:r w:rsidRPr="009F4DFF">
          <w:rPr>
            <w:rStyle w:val="Hyperlink"/>
            <w:rFonts w:ascii="Arial" w:hAnsi="Arial" w:cs="Arial"/>
            <w:lang w:val="en-AU" w:eastAsia="en-AU"/>
          </w:rPr>
          <w:t>https://www.qld.gov.au/health/staying-healthy/environmental/after-a-disaster/bushfires/airborne-dust-and-health-effects</w:t>
        </w:r>
      </w:hyperlink>
      <w:r>
        <w:rPr>
          <w:rFonts w:ascii="Arial" w:hAnsi="Arial" w:cs="Arial"/>
          <w:lang w:val="en-AU" w:eastAsia="en-AU"/>
        </w:rPr>
        <w:t xml:space="preserve"> </w:t>
      </w:r>
    </w:p>
    <w:p w14:paraId="7FBB3AD5" w14:textId="77777777" w:rsidR="00B1446D" w:rsidRDefault="00B1446D" w:rsidP="00B1446D">
      <w:pPr>
        <w:rPr>
          <w:rFonts w:ascii="Arial" w:hAnsi="Arial" w:cs="Arial"/>
          <w:lang w:val="en-AU" w:eastAsia="en-AU"/>
        </w:rPr>
      </w:pPr>
    </w:p>
    <w:p w14:paraId="4CCCFB08" w14:textId="77777777" w:rsidR="00B1446D" w:rsidRDefault="00B1446D" w:rsidP="00B1446D">
      <w:pPr>
        <w:rPr>
          <w:rFonts w:ascii="Arial" w:hAnsi="Arial" w:cs="Arial"/>
          <w:lang w:val="en-AU" w:eastAsia="en-AU"/>
        </w:rPr>
      </w:pPr>
      <w:r w:rsidRPr="00902BB9">
        <w:rPr>
          <w:rFonts w:ascii="Arial" w:hAnsi="Arial" w:cs="Arial"/>
          <w:lang w:val="en-AU" w:eastAsia="en-AU"/>
        </w:rPr>
        <w:t>Bushfire smoke and your health</w:t>
      </w:r>
      <w:r>
        <w:rPr>
          <w:rFonts w:ascii="Arial" w:hAnsi="Arial" w:cs="Arial"/>
          <w:lang w:val="en-AU" w:eastAsia="en-AU"/>
        </w:rPr>
        <w:t xml:space="preserve"> </w:t>
      </w:r>
      <w:hyperlink r:id="rId30" w:history="1">
        <w:r w:rsidRPr="009F4DFF">
          <w:rPr>
            <w:rStyle w:val="Hyperlink"/>
            <w:rFonts w:ascii="Arial" w:hAnsi="Arial" w:cs="Arial"/>
            <w:lang w:val="en-AU" w:eastAsia="en-AU"/>
          </w:rPr>
          <w:t>https://www.qld.gov.au/health/staying-healthy/environmental/after-a-disaster/bushfires/bushfire-smoke-and-your-health</w:t>
        </w:r>
      </w:hyperlink>
      <w:r>
        <w:rPr>
          <w:rFonts w:ascii="Arial" w:hAnsi="Arial" w:cs="Arial"/>
          <w:lang w:val="en-AU" w:eastAsia="en-AU"/>
        </w:rPr>
        <w:t xml:space="preserve"> </w:t>
      </w:r>
    </w:p>
    <w:p w14:paraId="6EC75345" w14:textId="77777777" w:rsidR="00B1446D" w:rsidRDefault="00B1446D" w:rsidP="00B1446D">
      <w:pPr>
        <w:rPr>
          <w:rFonts w:ascii="Arial" w:hAnsi="Arial" w:cs="Arial"/>
          <w:lang w:val="en-AU" w:eastAsia="en-AU"/>
        </w:rPr>
      </w:pPr>
    </w:p>
    <w:p w14:paraId="6FD27773" w14:textId="77777777" w:rsidR="00B1446D" w:rsidRDefault="00B1446D" w:rsidP="00B1446D">
      <w:pPr>
        <w:rPr>
          <w:rFonts w:ascii="Arial" w:hAnsi="Arial" w:cs="Arial"/>
          <w:lang w:val="en-AU" w:eastAsia="en-AU"/>
        </w:rPr>
      </w:pPr>
      <w:r w:rsidRPr="00902BB9">
        <w:rPr>
          <w:rFonts w:ascii="Arial" w:hAnsi="Arial" w:cs="Arial"/>
          <w:lang w:val="en-AU" w:eastAsia="en-AU"/>
        </w:rPr>
        <w:t>Bushfires and roof-harvested rainwater</w:t>
      </w:r>
      <w:r w:rsidRPr="00902BB9">
        <w:t xml:space="preserve"> </w:t>
      </w:r>
      <w:hyperlink r:id="rId31" w:history="1">
        <w:r w:rsidRPr="009F4DFF">
          <w:rPr>
            <w:rStyle w:val="Hyperlink"/>
            <w:rFonts w:ascii="Arial" w:hAnsi="Arial" w:cs="Arial"/>
            <w:lang w:val="en-AU" w:eastAsia="en-AU"/>
          </w:rPr>
          <w:t>https://www.qld.gov.au/health/staying-healthy/environmental/after-a-disaster/bushfires/bushfires-and-roof-harvested-rainwater</w:t>
        </w:r>
      </w:hyperlink>
      <w:r>
        <w:rPr>
          <w:rFonts w:ascii="Arial" w:hAnsi="Arial" w:cs="Arial"/>
          <w:lang w:val="en-AU" w:eastAsia="en-AU"/>
        </w:rPr>
        <w:t xml:space="preserve"> </w:t>
      </w:r>
    </w:p>
    <w:p w14:paraId="783D5A81" w14:textId="77777777" w:rsidR="00B1446D" w:rsidRDefault="00B1446D" w:rsidP="00B1446D">
      <w:pPr>
        <w:rPr>
          <w:rFonts w:ascii="Arial" w:hAnsi="Arial" w:cs="Arial"/>
          <w:lang w:val="en-AU" w:eastAsia="en-AU"/>
        </w:rPr>
      </w:pPr>
    </w:p>
    <w:p w14:paraId="64C5FE13" w14:textId="77777777" w:rsidR="00B1446D" w:rsidRDefault="00B1446D" w:rsidP="00B1446D">
      <w:pPr>
        <w:rPr>
          <w:rFonts w:ascii="Arial" w:hAnsi="Arial" w:cs="Arial"/>
          <w:lang w:val="en-AU" w:eastAsia="en-AU"/>
        </w:rPr>
      </w:pPr>
      <w:r w:rsidRPr="00902BB9">
        <w:rPr>
          <w:rFonts w:ascii="Arial" w:hAnsi="Arial" w:cs="Arial"/>
          <w:lang w:val="en-AU" w:eastAsia="en-AU"/>
        </w:rPr>
        <w:t>Bushfire fighting water additives and health</w:t>
      </w:r>
      <w:r>
        <w:rPr>
          <w:rFonts w:ascii="Arial" w:hAnsi="Arial" w:cs="Arial"/>
          <w:lang w:val="en-AU" w:eastAsia="en-AU"/>
        </w:rPr>
        <w:t xml:space="preserve"> </w:t>
      </w:r>
      <w:hyperlink r:id="rId32" w:history="1">
        <w:r w:rsidRPr="009F4DFF">
          <w:rPr>
            <w:rStyle w:val="Hyperlink"/>
            <w:rFonts w:ascii="Arial" w:hAnsi="Arial" w:cs="Arial"/>
            <w:lang w:val="en-AU" w:eastAsia="en-AU"/>
          </w:rPr>
          <w:t>https://www.qld.gov.au/health/staying-healthy/environmental/after-a-disaster/bushfires/fire-retardants-and-health</w:t>
        </w:r>
      </w:hyperlink>
      <w:r>
        <w:rPr>
          <w:rFonts w:ascii="Arial" w:hAnsi="Arial" w:cs="Arial"/>
          <w:lang w:val="en-AU" w:eastAsia="en-AU"/>
        </w:rPr>
        <w:t xml:space="preserve"> </w:t>
      </w:r>
    </w:p>
    <w:p w14:paraId="1AB0F872" w14:textId="77777777" w:rsidR="00B1446D" w:rsidRDefault="00B1446D" w:rsidP="00B1446D">
      <w:pPr>
        <w:rPr>
          <w:rFonts w:ascii="Arial" w:hAnsi="Arial" w:cs="Arial"/>
          <w:lang w:val="en-AU" w:eastAsia="en-AU"/>
        </w:rPr>
      </w:pPr>
    </w:p>
    <w:p w14:paraId="1237E337" w14:textId="77777777" w:rsidR="00B1446D" w:rsidRDefault="00B1446D" w:rsidP="00B1446D">
      <w:pPr>
        <w:rPr>
          <w:rFonts w:ascii="Arial" w:hAnsi="Arial" w:cs="Arial"/>
          <w:lang w:val="en-AU" w:eastAsia="en-AU"/>
        </w:rPr>
      </w:pPr>
      <w:r w:rsidRPr="00902BB9">
        <w:rPr>
          <w:rFonts w:ascii="Arial" w:hAnsi="Arial" w:cs="Arial"/>
          <w:lang w:val="en-AU" w:eastAsia="en-AU"/>
        </w:rPr>
        <w:t>Using alternative fuel and electricity generation safely during power outages</w:t>
      </w:r>
      <w:r>
        <w:rPr>
          <w:rFonts w:ascii="Arial" w:hAnsi="Arial" w:cs="Arial"/>
          <w:lang w:val="en-AU" w:eastAsia="en-AU"/>
        </w:rPr>
        <w:t xml:space="preserve"> </w:t>
      </w:r>
      <w:hyperlink r:id="rId33" w:history="1">
        <w:r w:rsidRPr="009F4DFF">
          <w:rPr>
            <w:rStyle w:val="Hyperlink"/>
            <w:rFonts w:ascii="Arial" w:hAnsi="Arial" w:cs="Arial"/>
            <w:lang w:val="en-AU" w:eastAsia="en-AU"/>
          </w:rPr>
          <w:t>https://www.qld.gov.au/health/staying-healthy/environmental/after-a-disaster/bushfires/using-alternative-fuel-and-electricity-generation-safely</w:t>
        </w:r>
      </w:hyperlink>
      <w:r>
        <w:rPr>
          <w:rFonts w:ascii="Arial" w:hAnsi="Arial" w:cs="Arial"/>
          <w:lang w:val="en-AU" w:eastAsia="en-AU"/>
        </w:rPr>
        <w:t xml:space="preserve"> </w:t>
      </w:r>
    </w:p>
    <w:p w14:paraId="0514787F" w14:textId="77777777" w:rsidR="00B1446D" w:rsidRDefault="00B1446D" w:rsidP="00B1446D">
      <w:pPr>
        <w:rPr>
          <w:rFonts w:ascii="Arial" w:hAnsi="Arial" w:cs="Arial"/>
          <w:lang w:val="en-AU" w:eastAsia="en-AU"/>
        </w:rPr>
      </w:pPr>
    </w:p>
    <w:p w14:paraId="7D5F467F" w14:textId="77777777" w:rsidR="00B1446D" w:rsidRDefault="00B1446D" w:rsidP="00B1446D">
      <w:pPr>
        <w:rPr>
          <w:rFonts w:ascii="Arial" w:hAnsi="Arial" w:cs="Arial"/>
          <w:lang w:val="en-AU" w:eastAsia="en-AU"/>
        </w:rPr>
      </w:pPr>
      <w:r w:rsidRPr="00902BB9">
        <w:rPr>
          <w:rFonts w:ascii="Arial" w:hAnsi="Arial" w:cs="Arial"/>
          <w:lang w:val="en-AU" w:eastAsia="en-AU"/>
        </w:rPr>
        <w:t>Cleaning up a smoke affected home after a fire</w:t>
      </w:r>
      <w:r>
        <w:rPr>
          <w:rFonts w:ascii="Arial" w:hAnsi="Arial" w:cs="Arial"/>
          <w:lang w:val="en-AU" w:eastAsia="en-AU"/>
        </w:rPr>
        <w:t xml:space="preserve"> </w:t>
      </w:r>
      <w:hyperlink r:id="rId34" w:history="1">
        <w:r w:rsidRPr="009F4DFF">
          <w:rPr>
            <w:rStyle w:val="Hyperlink"/>
            <w:rFonts w:ascii="Arial" w:hAnsi="Arial" w:cs="Arial"/>
            <w:lang w:val="en-AU" w:eastAsia="en-AU"/>
          </w:rPr>
          <w:t>https://www.qld.gov.au/health/staying-healthy/environmental/after-a-disaster/bushfires/cleaning-up-a-smoke-affected-home</w:t>
        </w:r>
      </w:hyperlink>
      <w:r>
        <w:rPr>
          <w:rFonts w:ascii="Arial" w:hAnsi="Arial" w:cs="Arial"/>
          <w:lang w:val="en-AU" w:eastAsia="en-AU"/>
        </w:rPr>
        <w:t xml:space="preserve"> </w:t>
      </w:r>
    </w:p>
    <w:p w14:paraId="4B207657" w14:textId="77777777" w:rsidR="00B1446D" w:rsidRDefault="00B1446D" w:rsidP="00B1446D">
      <w:pPr>
        <w:rPr>
          <w:rFonts w:ascii="Arial" w:hAnsi="Arial" w:cs="Arial"/>
          <w:lang w:val="en-AU" w:eastAsia="en-AU"/>
        </w:rPr>
      </w:pPr>
    </w:p>
    <w:p w14:paraId="3768B95A" w14:textId="77777777" w:rsidR="00B1446D" w:rsidRDefault="00B1446D" w:rsidP="00B1446D">
      <w:pPr>
        <w:rPr>
          <w:rFonts w:ascii="Arial" w:hAnsi="Arial" w:cs="Arial"/>
          <w:lang w:val="en-AU" w:eastAsia="en-AU"/>
        </w:rPr>
      </w:pPr>
      <w:r w:rsidRPr="00902BB9">
        <w:rPr>
          <w:rFonts w:ascii="Arial" w:hAnsi="Arial" w:cs="Arial"/>
          <w:lang w:val="en-AU" w:eastAsia="en-AU"/>
        </w:rPr>
        <w:t>Returning home safely after a fire</w:t>
      </w:r>
      <w:r>
        <w:rPr>
          <w:rFonts w:ascii="Arial" w:hAnsi="Arial" w:cs="Arial"/>
          <w:lang w:val="en-AU" w:eastAsia="en-AU"/>
        </w:rPr>
        <w:t xml:space="preserve"> </w:t>
      </w:r>
      <w:hyperlink r:id="rId35" w:history="1">
        <w:r w:rsidRPr="009F4DFF">
          <w:rPr>
            <w:rStyle w:val="Hyperlink"/>
            <w:rFonts w:ascii="Arial" w:hAnsi="Arial" w:cs="Arial"/>
            <w:lang w:val="en-AU" w:eastAsia="en-AU"/>
          </w:rPr>
          <w:t>https://www.qld.gov.au/health/staying-healthy/environmental/after-a-disaster/bushfires/returning-home-safely</w:t>
        </w:r>
      </w:hyperlink>
      <w:r>
        <w:rPr>
          <w:rFonts w:ascii="Arial" w:hAnsi="Arial" w:cs="Arial"/>
          <w:lang w:val="en-AU" w:eastAsia="en-AU"/>
        </w:rPr>
        <w:t xml:space="preserve"> </w:t>
      </w:r>
    </w:p>
    <w:p w14:paraId="479B920E" w14:textId="77777777" w:rsidR="00B1446D" w:rsidRDefault="00B1446D" w:rsidP="00B1446D">
      <w:pPr>
        <w:rPr>
          <w:rFonts w:ascii="Arial" w:hAnsi="Arial" w:cs="Arial"/>
          <w:lang w:val="en-AU" w:eastAsia="en-AU"/>
        </w:rPr>
      </w:pPr>
    </w:p>
    <w:p w14:paraId="363EED31" w14:textId="77777777" w:rsidR="00B1446D" w:rsidRPr="00976E94" w:rsidRDefault="00B1446D" w:rsidP="00B1446D">
      <w:pPr>
        <w:rPr>
          <w:rFonts w:ascii="Arial" w:hAnsi="Arial" w:cs="Arial"/>
          <w:lang w:val="en-AU" w:eastAsia="en-AU"/>
        </w:rPr>
      </w:pPr>
      <w:r w:rsidRPr="00902BB9">
        <w:rPr>
          <w:rFonts w:ascii="Arial" w:hAnsi="Arial" w:cs="Arial"/>
          <w:lang w:val="en-AU" w:eastAsia="en-AU"/>
        </w:rPr>
        <w:t>Using your personal protective equipment after a fire</w:t>
      </w:r>
      <w:r>
        <w:rPr>
          <w:rFonts w:ascii="Arial" w:hAnsi="Arial" w:cs="Arial"/>
          <w:lang w:val="en-AU" w:eastAsia="en-AU"/>
        </w:rPr>
        <w:t xml:space="preserve"> </w:t>
      </w:r>
      <w:hyperlink r:id="rId36" w:history="1">
        <w:r w:rsidRPr="009F4DFF">
          <w:rPr>
            <w:rStyle w:val="Hyperlink"/>
            <w:rFonts w:ascii="Arial" w:hAnsi="Arial" w:cs="Arial"/>
            <w:lang w:val="en-AU" w:eastAsia="en-AU"/>
          </w:rPr>
          <w:t>https://www.qld.gov.au/health/staying-healthy/environmental/after-a-disaster/bushfires/using-your-personal-protective-equipment</w:t>
        </w:r>
      </w:hyperlink>
      <w:r>
        <w:rPr>
          <w:rFonts w:ascii="Arial" w:hAnsi="Arial" w:cs="Arial"/>
          <w:lang w:val="en-AU" w:eastAsia="en-AU"/>
        </w:rPr>
        <w:t xml:space="preserve"> </w:t>
      </w:r>
    </w:p>
    <w:p w14:paraId="33C3C4C3" w14:textId="58007926" w:rsidR="007344F3" w:rsidRDefault="007344F3" w:rsidP="007B0BAA">
      <w:pPr>
        <w:pStyle w:val="Heading2"/>
        <w:rPr>
          <w:rFonts w:cs="Arial"/>
        </w:rPr>
      </w:pPr>
    </w:p>
    <w:p w14:paraId="253489DD" w14:textId="6B999BB4" w:rsidR="00C9251F" w:rsidRDefault="00C9251F" w:rsidP="00C9251F">
      <w:pPr>
        <w:rPr>
          <w:lang w:val="en-AU"/>
        </w:rPr>
      </w:pPr>
    </w:p>
    <w:p w14:paraId="7EF73FF9" w14:textId="7BBB3F31" w:rsidR="00C9251F" w:rsidRDefault="00C9251F" w:rsidP="00C9251F">
      <w:pPr>
        <w:rPr>
          <w:lang w:val="en-AU"/>
        </w:rPr>
      </w:pPr>
    </w:p>
    <w:p w14:paraId="5974451E" w14:textId="77777777" w:rsidR="00C9251F" w:rsidRPr="00C9251F" w:rsidRDefault="00C9251F" w:rsidP="00C9251F">
      <w:pPr>
        <w:rPr>
          <w:lang w:val="en-AU"/>
        </w:rPr>
      </w:pPr>
    </w:p>
    <w:p w14:paraId="6DB2DF0A" w14:textId="7E0227F4" w:rsidR="007B0BAA" w:rsidRDefault="007344F3" w:rsidP="007B0BAA">
      <w:pPr>
        <w:pStyle w:val="Heading2"/>
        <w:rPr>
          <w:rFonts w:cs="Arial"/>
        </w:rPr>
      </w:pPr>
      <w:bookmarkStart w:id="11" w:name="_Toc31118160"/>
      <w:r>
        <w:rPr>
          <w:rFonts w:cs="Arial"/>
        </w:rPr>
        <w:lastRenderedPageBreak/>
        <w:t>Individual Property Management Planning</w:t>
      </w:r>
      <w:bookmarkEnd w:id="11"/>
    </w:p>
    <w:p w14:paraId="2CEC3D8D" w14:textId="77777777" w:rsidR="007344F3" w:rsidRPr="007344F3" w:rsidRDefault="007344F3" w:rsidP="007344F3">
      <w:pPr>
        <w:rPr>
          <w:lang w:val="en-AU"/>
        </w:rPr>
      </w:pPr>
    </w:p>
    <w:p w14:paraId="16646FD8" w14:textId="06CD0536" w:rsidR="007344F3" w:rsidRDefault="007344F3" w:rsidP="007344F3">
      <w:pPr>
        <w:pStyle w:val="Body"/>
        <w:rPr>
          <w:rFonts w:cs="Arial"/>
        </w:rPr>
      </w:pPr>
      <w:bookmarkStart w:id="12" w:name="_Toc25057272"/>
      <w:bookmarkStart w:id="13" w:name="_Toc25058377"/>
      <w:bookmarkStart w:id="14" w:name="_Toc25058405"/>
      <w:bookmarkStart w:id="15" w:name="_Toc25058501"/>
      <w:bookmarkStart w:id="16" w:name="_Toc25058373"/>
      <w:bookmarkStart w:id="17" w:name="_Toc25058401"/>
      <w:bookmarkStart w:id="18" w:name="_Toc25058497"/>
      <w:r>
        <w:rPr>
          <w:rFonts w:cs="Arial"/>
        </w:rPr>
        <w:t xml:space="preserve">The </w:t>
      </w:r>
      <w:r w:rsidR="00DC6F74">
        <w:rPr>
          <w:rFonts w:cs="Arial"/>
        </w:rPr>
        <w:t xml:space="preserve">SE </w:t>
      </w:r>
      <w:r>
        <w:rPr>
          <w:rFonts w:cs="Arial"/>
        </w:rPr>
        <w:t xml:space="preserve">Queensland Fire &amp; Biodiversity Consortium provides a </w:t>
      </w:r>
      <w:proofErr w:type="gramStart"/>
      <w:r>
        <w:rPr>
          <w:rFonts w:cs="Arial"/>
        </w:rPr>
        <w:t>1.5 day</w:t>
      </w:r>
      <w:proofErr w:type="gramEnd"/>
      <w:r>
        <w:rPr>
          <w:rFonts w:cs="Arial"/>
        </w:rPr>
        <w:t xml:space="preserve"> workshop for landholders that balances fire safety and land management with the biodiversity conservation and primary industries. </w:t>
      </w:r>
      <w:hyperlink r:id="rId37" w:history="1">
        <w:r w:rsidRPr="008E67AE">
          <w:rPr>
            <w:rStyle w:val="Hyperlink"/>
            <w:rFonts w:cs="Arial"/>
          </w:rPr>
          <w:t>www.fireandbiodiversity.org.au</w:t>
        </w:r>
      </w:hyperlink>
      <w:r>
        <w:rPr>
          <w:rFonts w:cs="Arial"/>
        </w:rPr>
        <w:t xml:space="preserve">  </w:t>
      </w:r>
    </w:p>
    <w:p w14:paraId="538C8D18" w14:textId="77777777" w:rsidR="007344F3" w:rsidRPr="007344F3" w:rsidRDefault="007344F3" w:rsidP="007344F3"/>
    <w:p w14:paraId="6993DB49" w14:textId="152DBAD0" w:rsidR="00B1446D" w:rsidRPr="007B0BAA" w:rsidRDefault="00B1446D" w:rsidP="00B1446D">
      <w:pPr>
        <w:pStyle w:val="Heading2"/>
        <w:rPr>
          <w:sz w:val="24"/>
          <w:szCs w:val="24"/>
        </w:rPr>
      </w:pPr>
      <w:bookmarkStart w:id="19" w:name="_Toc31118161"/>
      <w:r w:rsidRPr="007B0BAA">
        <w:rPr>
          <w:sz w:val="24"/>
          <w:szCs w:val="24"/>
        </w:rPr>
        <w:t xml:space="preserve">Injured or </w:t>
      </w:r>
      <w:r w:rsidR="00662F4C">
        <w:rPr>
          <w:sz w:val="24"/>
          <w:szCs w:val="24"/>
        </w:rPr>
        <w:t>l</w:t>
      </w:r>
      <w:r w:rsidRPr="007B0BAA">
        <w:rPr>
          <w:sz w:val="24"/>
          <w:szCs w:val="24"/>
        </w:rPr>
        <w:t xml:space="preserve">ost </w:t>
      </w:r>
      <w:r w:rsidR="00662F4C">
        <w:rPr>
          <w:sz w:val="24"/>
          <w:szCs w:val="24"/>
        </w:rPr>
        <w:t>w</w:t>
      </w:r>
      <w:r w:rsidRPr="007B0BAA">
        <w:rPr>
          <w:sz w:val="24"/>
          <w:szCs w:val="24"/>
        </w:rPr>
        <w:t>ildlife</w:t>
      </w:r>
      <w:bookmarkEnd w:id="12"/>
      <w:bookmarkEnd w:id="13"/>
      <w:bookmarkEnd w:id="14"/>
      <w:bookmarkEnd w:id="15"/>
      <w:bookmarkEnd w:id="19"/>
    </w:p>
    <w:p w14:paraId="2249A98B" w14:textId="68508125" w:rsidR="00B1446D" w:rsidRDefault="00B1446D" w:rsidP="00B1446D">
      <w:pPr>
        <w:rPr>
          <w:lang w:val="en-AU"/>
        </w:rPr>
      </w:pPr>
      <w:r w:rsidRPr="009F561C">
        <w:rPr>
          <w:rFonts w:ascii="Arial" w:hAnsi="Arial" w:cs="Arial"/>
          <w:lang w:eastAsia="en-AU"/>
        </w:rPr>
        <w:t>RSPCA QLD 1300 ANIMAL (1300 264 625)</w:t>
      </w:r>
      <w:r w:rsidRPr="009F561C">
        <w:t xml:space="preserve"> </w:t>
      </w:r>
      <w:hyperlink r:id="rId38" w:history="1">
        <w:r w:rsidRPr="009F4DFF">
          <w:rPr>
            <w:rStyle w:val="Hyperlink"/>
            <w:rFonts w:ascii="Arial" w:hAnsi="Arial" w:cs="Arial"/>
            <w:lang w:eastAsia="en-AU"/>
          </w:rPr>
          <w:t>https://www.rspcaqld.org.au/what-we-do/disasters-and-alerts</w:t>
        </w:r>
      </w:hyperlink>
    </w:p>
    <w:p w14:paraId="5780218C" w14:textId="77777777" w:rsidR="00B1446D" w:rsidRPr="00B1446D" w:rsidRDefault="00B1446D" w:rsidP="00B1446D">
      <w:pPr>
        <w:rPr>
          <w:lang w:val="en-AU"/>
        </w:rPr>
      </w:pPr>
    </w:p>
    <w:p w14:paraId="7D02A6CC" w14:textId="1DB37BB3" w:rsidR="003E5D8F" w:rsidRPr="007B0BAA" w:rsidRDefault="003E5D8F" w:rsidP="007B0BAA">
      <w:pPr>
        <w:pStyle w:val="Heading2"/>
      </w:pPr>
      <w:bookmarkStart w:id="20" w:name="_Toc31118162"/>
      <w:r w:rsidRPr="007B0BAA">
        <w:t>I</w:t>
      </w:r>
      <w:r w:rsidRPr="007B0BAA">
        <w:rPr>
          <w:sz w:val="24"/>
        </w:rPr>
        <w:t>nsurance</w:t>
      </w:r>
      <w:bookmarkEnd w:id="6"/>
      <w:bookmarkEnd w:id="16"/>
      <w:bookmarkEnd w:id="17"/>
      <w:bookmarkEnd w:id="18"/>
      <w:bookmarkEnd w:id="20"/>
    </w:p>
    <w:p w14:paraId="63B7775D" w14:textId="2CAEA506" w:rsidR="003E5D8F" w:rsidRDefault="003E5D8F" w:rsidP="003E5D8F">
      <w:pPr>
        <w:shd w:val="clear" w:color="auto" w:fill="FFFFFF"/>
        <w:spacing w:after="150" w:line="320" w:lineRule="atLeast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>The Insurance Council of Australia (ICA) If you need assistance, please call the ICA's 24-hour disaster hotline on 1800 734 621</w:t>
      </w:r>
    </w:p>
    <w:p w14:paraId="6FE8DD07" w14:textId="77777777" w:rsidR="00647793" w:rsidRPr="00647793" w:rsidRDefault="004D655A" w:rsidP="00647793">
      <w:pPr>
        <w:numPr>
          <w:ilvl w:val="0"/>
          <w:numId w:val="17"/>
        </w:numPr>
        <w:shd w:val="clear" w:color="auto" w:fill="FFFFFF"/>
        <w:rPr>
          <w:rFonts w:ascii="Arial" w:hAnsi="Arial" w:cs="Arial"/>
          <w:color w:val="00B0F0"/>
          <w:lang w:eastAsia="en-AU"/>
        </w:rPr>
      </w:pPr>
      <w:hyperlink r:id="rId39" w:tgtFrame="_blank" w:history="1">
        <w:r w:rsidR="00647793" w:rsidRPr="00647793">
          <w:rPr>
            <w:rStyle w:val="Hyperlink"/>
            <w:rFonts w:ascii="Arial" w:hAnsi="Arial" w:cs="Arial"/>
            <w:color w:val="00B0F0"/>
            <w:lang w:eastAsia="en-AU"/>
          </w:rPr>
          <w:t>Insurance Claims Process Fact Sheet</w:t>
        </w:r>
      </w:hyperlink>
    </w:p>
    <w:p w14:paraId="42FDACE6" w14:textId="78EDBCFD" w:rsidR="00647793" w:rsidRPr="00647793" w:rsidRDefault="004D655A" w:rsidP="00647793">
      <w:pPr>
        <w:numPr>
          <w:ilvl w:val="0"/>
          <w:numId w:val="17"/>
        </w:numPr>
        <w:shd w:val="clear" w:color="auto" w:fill="FFFFFF"/>
        <w:rPr>
          <w:rFonts w:ascii="Arial" w:hAnsi="Arial" w:cs="Arial"/>
          <w:color w:val="00B0F0"/>
          <w:lang w:eastAsia="en-AU"/>
        </w:rPr>
      </w:pPr>
      <w:hyperlink r:id="rId40" w:history="1">
        <w:r w:rsidR="00647793" w:rsidRPr="00647793">
          <w:rPr>
            <w:rStyle w:val="Hyperlink"/>
            <w:rFonts w:ascii="Arial" w:hAnsi="Arial" w:cs="Arial"/>
            <w:color w:val="00B0F0"/>
            <w:lang w:eastAsia="en-AU"/>
          </w:rPr>
          <w:t>http://understandinsurance.com.au</w:t>
        </w:r>
      </w:hyperlink>
    </w:p>
    <w:p w14:paraId="3611EDEC" w14:textId="77777777" w:rsidR="003E5D8F" w:rsidRPr="00453C0D" w:rsidRDefault="003E5D8F" w:rsidP="003E5D8F">
      <w:pPr>
        <w:shd w:val="clear" w:color="auto" w:fill="FFFFFF"/>
        <w:spacing w:after="150" w:line="320" w:lineRule="atLeast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>Specific information relating to bushfires:</w:t>
      </w:r>
    </w:p>
    <w:p w14:paraId="68E14016" w14:textId="77777777" w:rsidR="003E5D8F" w:rsidRPr="00647793" w:rsidRDefault="004D655A" w:rsidP="00647793">
      <w:pPr>
        <w:pStyle w:val="ListParagraph"/>
        <w:numPr>
          <w:ilvl w:val="0"/>
          <w:numId w:val="16"/>
        </w:numPr>
        <w:shd w:val="clear" w:color="auto" w:fill="FFFFFF"/>
        <w:spacing w:after="150" w:line="320" w:lineRule="atLeast"/>
        <w:rPr>
          <w:rFonts w:ascii="Arial" w:hAnsi="Arial" w:cs="Arial"/>
          <w:color w:val="00B0F0"/>
          <w:lang w:eastAsia="en-AU"/>
        </w:rPr>
      </w:pPr>
      <w:hyperlink r:id="rId41" w:tgtFrame="_blank" w:history="1">
        <w:r w:rsidR="003E5D8F" w:rsidRPr="00647793">
          <w:rPr>
            <w:rStyle w:val="Hyperlink"/>
            <w:rFonts w:ascii="Arial" w:hAnsi="Arial" w:cs="Arial"/>
            <w:color w:val="00B0F0"/>
            <w:lang w:eastAsia="en-AU"/>
          </w:rPr>
          <w:t>http://understandinsurance.com.au/recovering-from-a-disaster</w:t>
        </w:r>
      </w:hyperlink>
    </w:p>
    <w:p w14:paraId="3F635759" w14:textId="77777777" w:rsidR="003E5D8F" w:rsidRPr="00647793" w:rsidRDefault="004D655A" w:rsidP="00647793">
      <w:pPr>
        <w:pStyle w:val="ListParagraph"/>
        <w:numPr>
          <w:ilvl w:val="0"/>
          <w:numId w:val="16"/>
        </w:numPr>
        <w:shd w:val="clear" w:color="auto" w:fill="FFFFFF"/>
        <w:spacing w:after="150" w:line="320" w:lineRule="atLeast"/>
        <w:rPr>
          <w:rFonts w:ascii="Arial" w:hAnsi="Arial" w:cs="Arial"/>
          <w:color w:val="00B0F0"/>
          <w:lang w:eastAsia="en-AU"/>
        </w:rPr>
      </w:pPr>
      <w:hyperlink r:id="rId42" w:history="1">
        <w:r w:rsidR="003E5D8F" w:rsidRPr="00647793">
          <w:rPr>
            <w:rStyle w:val="Hyperlink"/>
            <w:rFonts w:ascii="Arial" w:hAnsi="Arial" w:cs="Arial"/>
            <w:color w:val="00B0F0"/>
            <w:lang w:eastAsia="en-AU"/>
          </w:rPr>
          <w:t>http://understandinsurance.com.au/types-of-disasters/bushfires</w:t>
        </w:r>
      </w:hyperlink>
    </w:p>
    <w:p w14:paraId="2BCD9B50" w14:textId="25784525" w:rsidR="00B1446D" w:rsidRPr="007B0BAA" w:rsidRDefault="00B1446D" w:rsidP="00B1446D">
      <w:pPr>
        <w:pStyle w:val="Heading2"/>
      </w:pPr>
      <w:bookmarkStart w:id="21" w:name="_Toc25057276"/>
      <w:bookmarkStart w:id="22" w:name="_Toc25058381"/>
      <w:bookmarkStart w:id="23" w:name="_Toc25058409"/>
      <w:bookmarkStart w:id="24" w:name="_Toc25058505"/>
      <w:bookmarkStart w:id="25" w:name="_Toc31118163"/>
      <w:bookmarkStart w:id="26" w:name="_Toc25057270"/>
      <w:r w:rsidRPr="009812FF">
        <w:rPr>
          <w:sz w:val="24"/>
          <w:szCs w:val="24"/>
        </w:rPr>
        <w:t xml:space="preserve">Local </w:t>
      </w:r>
      <w:r w:rsidR="00662F4C">
        <w:rPr>
          <w:sz w:val="24"/>
          <w:szCs w:val="24"/>
        </w:rPr>
        <w:t>g</w:t>
      </w:r>
      <w:r w:rsidRPr="009812FF">
        <w:rPr>
          <w:sz w:val="24"/>
          <w:szCs w:val="24"/>
        </w:rPr>
        <w:t xml:space="preserve">overnment </w:t>
      </w:r>
      <w:r w:rsidR="00662F4C">
        <w:rPr>
          <w:sz w:val="24"/>
          <w:szCs w:val="24"/>
        </w:rPr>
        <w:t>w</w:t>
      </w:r>
      <w:r w:rsidRPr="009812FF">
        <w:rPr>
          <w:sz w:val="24"/>
          <w:szCs w:val="24"/>
        </w:rPr>
        <w:t>ebsites</w:t>
      </w:r>
      <w:r w:rsidR="00662F4C">
        <w:rPr>
          <w:sz w:val="24"/>
          <w:szCs w:val="24"/>
        </w:rPr>
        <w:t>:</w:t>
      </w:r>
      <w:r w:rsidRPr="009812FF">
        <w:rPr>
          <w:sz w:val="24"/>
          <w:szCs w:val="24"/>
        </w:rPr>
        <w:t xml:space="preserve"> </w:t>
      </w:r>
      <w:r w:rsidR="00662F4C">
        <w:rPr>
          <w:sz w:val="24"/>
          <w:szCs w:val="24"/>
        </w:rPr>
        <w:t>b</w:t>
      </w:r>
      <w:r w:rsidRPr="009812FF">
        <w:rPr>
          <w:sz w:val="24"/>
          <w:szCs w:val="24"/>
        </w:rPr>
        <w:t>ushfire</w:t>
      </w:r>
      <w:r w:rsidR="00662F4C">
        <w:rPr>
          <w:sz w:val="24"/>
          <w:szCs w:val="24"/>
        </w:rPr>
        <w:t xml:space="preserve"> information</w:t>
      </w:r>
      <w:bookmarkEnd w:id="21"/>
      <w:bookmarkEnd w:id="22"/>
      <w:bookmarkEnd w:id="23"/>
      <w:bookmarkEnd w:id="24"/>
      <w:bookmarkEnd w:id="25"/>
    </w:p>
    <w:p w14:paraId="3AF293EB" w14:textId="77777777" w:rsidR="00662F4C" w:rsidRDefault="00662F4C" w:rsidP="00B1446D">
      <w:pPr>
        <w:rPr>
          <w:rFonts w:ascii="Arial" w:hAnsi="Arial" w:cs="Arial"/>
        </w:rPr>
      </w:pPr>
    </w:p>
    <w:p w14:paraId="09CC2921" w14:textId="32DF48A4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>Brisbane City Council</w:t>
      </w:r>
    </w:p>
    <w:p w14:paraId="78527B07" w14:textId="77777777" w:rsidR="00B1446D" w:rsidRPr="00E4598B" w:rsidRDefault="004D655A" w:rsidP="00B1446D">
      <w:pPr>
        <w:rPr>
          <w:rFonts w:ascii="Arial" w:hAnsi="Arial" w:cs="Arial"/>
          <w:color w:val="00B0F0"/>
        </w:rPr>
      </w:pPr>
      <w:hyperlink r:id="rId43" w:history="1">
        <w:r w:rsidR="00B1446D" w:rsidRPr="00E4598B">
          <w:rPr>
            <w:rFonts w:ascii="Arial" w:hAnsi="Arial" w:cs="Arial"/>
            <w:color w:val="00B0F0"/>
            <w:u w:val="single"/>
          </w:rPr>
          <w:t>https://www.brisbane.qld.gov.au/community-and-safety/community-safety/disasters-and-emergencies/types-of-disasters/bushfires</w:t>
        </w:r>
      </w:hyperlink>
    </w:p>
    <w:p w14:paraId="0F46A38C" w14:textId="77777777" w:rsidR="00B1446D" w:rsidRDefault="00B1446D" w:rsidP="00B1446D">
      <w:pPr>
        <w:rPr>
          <w:rFonts w:ascii="Arial" w:hAnsi="Arial" w:cs="Arial"/>
        </w:rPr>
      </w:pPr>
    </w:p>
    <w:p w14:paraId="23FCE9D5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>Lockyer Valley Regional Council</w:t>
      </w:r>
    </w:p>
    <w:p w14:paraId="38A35E28" w14:textId="77777777" w:rsidR="00B1446D" w:rsidRPr="00453C0D" w:rsidRDefault="004D655A" w:rsidP="00B1446D">
      <w:pPr>
        <w:rPr>
          <w:rFonts w:ascii="Arial" w:hAnsi="Arial" w:cs="Arial"/>
        </w:rPr>
      </w:pPr>
      <w:hyperlink r:id="rId44" w:history="1">
        <w:r w:rsidR="00B1446D" w:rsidRPr="00E4598B">
          <w:rPr>
            <w:rFonts w:ascii="Arial" w:hAnsi="Arial" w:cs="Arial"/>
            <w:color w:val="00B0F0"/>
            <w:u w:val="single"/>
          </w:rPr>
          <w:t>https://www.lockyervalley.qld.gov.au/our-services/disaster-management/Pages/default.aspx</w:t>
        </w:r>
      </w:hyperlink>
    </w:p>
    <w:p w14:paraId="6E5FECD6" w14:textId="77777777" w:rsidR="00B1446D" w:rsidRDefault="00B1446D" w:rsidP="00B1446D">
      <w:pPr>
        <w:rPr>
          <w:rFonts w:ascii="Arial" w:hAnsi="Arial" w:cs="Arial"/>
        </w:rPr>
      </w:pPr>
    </w:p>
    <w:p w14:paraId="710DB271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>Ipswich City Council</w:t>
      </w:r>
    </w:p>
    <w:p w14:paraId="35839E0D" w14:textId="77777777" w:rsidR="00B1446D" w:rsidRPr="00453C0D" w:rsidRDefault="004D655A" w:rsidP="00B1446D">
      <w:pPr>
        <w:rPr>
          <w:rFonts w:ascii="Arial" w:hAnsi="Arial" w:cs="Arial"/>
        </w:rPr>
      </w:pPr>
      <w:hyperlink r:id="rId45" w:history="1">
        <w:r w:rsidR="00B1446D" w:rsidRPr="00E4598B">
          <w:rPr>
            <w:rFonts w:ascii="Arial" w:hAnsi="Arial" w:cs="Arial"/>
            <w:color w:val="00B0F0"/>
            <w:u w:val="single"/>
          </w:rPr>
          <w:t>https://www.ipswich.qld.gov.au/about_ipswich/environment/bushland_fire_management</w:t>
        </w:r>
      </w:hyperlink>
    </w:p>
    <w:p w14:paraId="15531C16" w14:textId="77777777" w:rsidR="00B1446D" w:rsidRDefault="00B1446D" w:rsidP="00B1446D">
      <w:pPr>
        <w:rPr>
          <w:rFonts w:ascii="Arial" w:hAnsi="Arial" w:cs="Arial"/>
        </w:rPr>
      </w:pPr>
    </w:p>
    <w:p w14:paraId="306936C9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 xml:space="preserve">Logan City Council </w:t>
      </w:r>
    </w:p>
    <w:p w14:paraId="4F6778BD" w14:textId="77777777" w:rsidR="00B1446D" w:rsidRPr="00E4598B" w:rsidRDefault="004D655A" w:rsidP="00B1446D">
      <w:pPr>
        <w:rPr>
          <w:rFonts w:ascii="Arial" w:hAnsi="Arial" w:cs="Arial"/>
          <w:color w:val="00B0F0"/>
        </w:rPr>
      </w:pPr>
      <w:hyperlink r:id="rId46" w:history="1">
        <w:r w:rsidR="00B1446D" w:rsidRPr="00E4598B">
          <w:rPr>
            <w:rFonts w:ascii="Arial" w:hAnsi="Arial" w:cs="Arial"/>
            <w:color w:val="00B0F0"/>
            <w:u w:val="single"/>
          </w:rPr>
          <w:t>https://www.logan.qld.gov.au/community-support/disasters-and-emergencies/types-of-disasters/bushfire</w:t>
        </w:r>
      </w:hyperlink>
    </w:p>
    <w:p w14:paraId="4F8FBB95" w14:textId="77777777" w:rsidR="00B1446D" w:rsidRDefault="00B1446D" w:rsidP="00B1446D">
      <w:pPr>
        <w:rPr>
          <w:rFonts w:ascii="Arial" w:hAnsi="Arial" w:cs="Arial"/>
        </w:rPr>
      </w:pPr>
    </w:p>
    <w:p w14:paraId="581C238F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>Gympie Regional Council</w:t>
      </w:r>
    </w:p>
    <w:p w14:paraId="4A8D1C62" w14:textId="77777777" w:rsidR="00B1446D" w:rsidRPr="00E4598B" w:rsidRDefault="004D655A" w:rsidP="00B1446D">
      <w:pPr>
        <w:rPr>
          <w:rFonts w:ascii="Arial" w:hAnsi="Arial" w:cs="Arial"/>
          <w:color w:val="00B0F0"/>
        </w:rPr>
      </w:pPr>
      <w:hyperlink r:id="rId47" w:history="1">
        <w:r w:rsidR="00B1446D" w:rsidRPr="00E4598B">
          <w:rPr>
            <w:rFonts w:ascii="Arial" w:hAnsi="Arial" w:cs="Arial"/>
            <w:color w:val="00B0F0"/>
            <w:u w:val="single"/>
          </w:rPr>
          <w:t>https://www.gympie.qld.gov.au/disaster-management</w:t>
        </w:r>
      </w:hyperlink>
      <w:r w:rsidR="00B1446D" w:rsidRPr="00E4598B">
        <w:rPr>
          <w:rFonts w:ascii="Arial" w:hAnsi="Arial" w:cs="Arial"/>
          <w:color w:val="00B0F0"/>
        </w:rPr>
        <w:t xml:space="preserve"> and </w:t>
      </w:r>
      <w:hyperlink r:id="rId48" w:history="1">
        <w:r w:rsidR="00B1446D" w:rsidRPr="00E4598B">
          <w:rPr>
            <w:rFonts w:ascii="Arial" w:hAnsi="Arial" w:cs="Arial"/>
            <w:color w:val="00B0F0"/>
            <w:u w:val="single"/>
          </w:rPr>
          <w:t>https://www.gympie.qld.gov.au/woolooga-fires-recovery</w:t>
        </w:r>
      </w:hyperlink>
      <w:r w:rsidR="00B1446D" w:rsidRPr="00E4598B">
        <w:rPr>
          <w:rFonts w:ascii="Arial" w:hAnsi="Arial" w:cs="Arial"/>
          <w:color w:val="00B0F0"/>
        </w:rPr>
        <w:t xml:space="preserve"> </w:t>
      </w:r>
    </w:p>
    <w:p w14:paraId="2286C9F9" w14:textId="77777777" w:rsidR="00B1446D" w:rsidRDefault="00B1446D" w:rsidP="00B1446D">
      <w:pPr>
        <w:rPr>
          <w:rFonts w:ascii="Arial" w:hAnsi="Arial" w:cs="Arial"/>
        </w:rPr>
      </w:pPr>
    </w:p>
    <w:p w14:paraId="27FF1E4A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>Moreton Bay Regional Council</w:t>
      </w:r>
    </w:p>
    <w:p w14:paraId="0139C5A4" w14:textId="77777777" w:rsidR="00B1446D" w:rsidRPr="00902BB9" w:rsidRDefault="004D655A" w:rsidP="00B1446D">
      <w:pPr>
        <w:rPr>
          <w:rFonts w:ascii="Arial" w:hAnsi="Arial" w:cs="Arial"/>
          <w:color w:val="00B0F0"/>
        </w:rPr>
      </w:pPr>
      <w:hyperlink r:id="rId49" w:history="1">
        <w:r w:rsidR="00B1446D" w:rsidRPr="00902BB9">
          <w:rPr>
            <w:rFonts w:ascii="Arial" w:hAnsi="Arial" w:cs="Arial"/>
            <w:color w:val="00B0F0"/>
            <w:u w:val="single"/>
          </w:rPr>
          <w:t>https://www.moretonbay.qld.gov.au/Services/Disaster-Management/Before-a-Disaster/Bushfire</w:t>
        </w:r>
      </w:hyperlink>
    </w:p>
    <w:p w14:paraId="205FE65E" w14:textId="77777777" w:rsidR="00B1446D" w:rsidRDefault="00B1446D" w:rsidP="00B1446D">
      <w:pPr>
        <w:rPr>
          <w:rFonts w:ascii="Arial" w:hAnsi="Arial" w:cs="Arial"/>
        </w:rPr>
      </w:pPr>
    </w:p>
    <w:p w14:paraId="1A156A0F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>Scenic Rim Regional Council</w:t>
      </w:r>
    </w:p>
    <w:p w14:paraId="4292927C" w14:textId="77777777" w:rsidR="00B1446D" w:rsidRPr="00902BB9" w:rsidRDefault="004D655A" w:rsidP="00B1446D">
      <w:pPr>
        <w:rPr>
          <w:rFonts w:ascii="Arial" w:hAnsi="Arial" w:cs="Arial"/>
          <w:color w:val="00B0F0"/>
        </w:rPr>
      </w:pPr>
      <w:hyperlink r:id="rId50" w:history="1">
        <w:r w:rsidR="00B1446D" w:rsidRPr="00902BB9">
          <w:rPr>
            <w:rFonts w:ascii="Arial" w:hAnsi="Arial" w:cs="Arial"/>
            <w:color w:val="00B0F0"/>
            <w:u w:val="single"/>
          </w:rPr>
          <w:t>http://disasterdashboard.scenicrim.qld.gov.au/</w:t>
        </w:r>
      </w:hyperlink>
    </w:p>
    <w:p w14:paraId="0C0A76C1" w14:textId="77777777" w:rsidR="00B1446D" w:rsidRDefault="00B1446D" w:rsidP="00B1446D">
      <w:pPr>
        <w:rPr>
          <w:rFonts w:ascii="Arial" w:hAnsi="Arial" w:cs="Arial"/>
        </w:rPr>
      </w:pPr>
    </w:p>
    <w:p w14:paraId="087A81DD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 xml:space="preserve">Somerset Regional Council </w:t>
      </w:r>
    </w:p>
    <w:p w14:paraId="5ED4B427" w14:textId="77777777" w:rsidR="00B1446D" w:rsidRPr="00E4598B" w:rsidRDefault="004D655A" w:rsidP="00B1446D">
      <w:pPr>
        <w:rPr>
          <w:rFonts w:ascii="Arial" w:hAnsi="Arial" w:cs="Arial"/>
          <w:color w:val="00B0F0"/>
        </w:rPr>
      </w:pPr>
      <w:hyperlink r:id="rId51" w:history="1">
        <w:r w:rsidR="00B1446D" w:rsidRPr="00E4598B">
          <w:rPr>
            <w:rFonts w:ascii="Arial" w:hAnsi="Arial" w:cs="Arial"/>
            <w:color w:val="00B0F0"/>
            <w:u w:val="single"/>
          </w:rPr>
          <w:t>https://www.somerset.qld.gov.au/our-services/land-management</w:t>
        </w:r>
      </w:hyperlink>
    </w:p>
    <w:p w14:paraId="21103734" w14:textId="77777777" w:rsidR="00B1446D" w:rsidRPr="00E4598B" w:rsidRDefault="00B1446D" w:rsidP="00B1446D">
      <w:pPr>
        <w:rPr>
          <w:rFonts w:ascii="Arial" w:hAnsi="Arial" w:cs="Arial"/>
          <w:color w:val="00B0F0"/>
        </w:rPr>
      </w:pPr>
      <w:r w:rsidRPr="00453C0D">
        <w:rPr>
          <w:rFonts w:ascii="Arial" w:hAnsi="Arial" w:cs="Arial"/>
        </w:rPr>
        <w:t xml:space="preserve">and </w:t>
      </w:r>
      <w:hyperlink r:id="rId52" w:history="1">
        <w:r w:rsidRPr="00E4598B">
          <w:rPr>
            <w:rFonts w:ascii="Arial" w:hAnsi="Arial" w:cs="Arial"/>
            <w:color w:val="00B0F0"/>
            <w:u w:val="single"/>
          </w:rPr>
          <w:t>http://disaster.somerset.qld.gov.au/</w:t>
        </w:r>
      </w:hyperlink>
      <w:r w:rsidRPr="00E4598B">
        <w:rPr>
          <w:rFonts w:ascii="Arial" w:hAnsi="Arial" w:cs="Arial"/>
          <w:color w:val="00B0F0"/>
        </w:rPr>
        <w:t xml:space="preserve">  </w:t>
      </w:r>
    </w:p>
    <w:p w14:paraId="0622831C" w14:textId="77777777" w:rsidR="00B1446D" w:rsidRDefault="00B1446D" w:rsidP="00B1446D">
      <w:pPr>
        <w:rPr>
          <w:rFonts w:ascii="Arial" w:hAnsi="Arial" w:cs="Arial"/>
        </w:rPr>
      </w:pPr>
    </w:p>
    <w:p w14:paraId="750C8C01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>South Burnett Regional Council</w:t>
      </w:r>
    </w:p>
    <w:p w14:paraId="7D640376" w14:textId="77777777" w:rsidR="00B1446D" w:rsidRPr="00E4598B" w:rsidRDefault="004D655A" w:rsidP="00B1446D">
      <w:pPr>
        <w:rPr>
          <w:rFonts w:ascii="Arial" w:hAnsi="Arial" w:cs="Arial"/>
          <w:color w:val="00B0F0"/>
        </w:rPr>
      </w:pPr>
      <w:hyperlink r:id="rId53" w:history="1">
        <w:r w:rsidR="00B1446D" w:rsidRPr="00E4598B">
          <w:rPr>
            <w:rFonts w:ascii="Arial" w:hAnsi="Arial" w:cs="Arial"/>
            <w:color w:val="00B0F0"/>
            <w:u w:val="single"/>
          </w:rPr>
          <w:t>http://www.southburnett.qld.gov.au/bushfire</w:t>
        </w:r>
      </w:hyperlink>
    </w:p>
    <w:p w14:paraId="00E5C4E0" w14:textId="77777777" w:rsidR="00B1446D" w:rsidRDefault="00B1446D" w:rsidP="00B1446D">
      <w:pPr>
        <w:rPr>
          <w:rFonts w:ascii="Arial" w:hAnsi="Arial" w:cs="Arial"/>
        </w:rPr>
      </w:pPr>
    </w:p>
    <w:p w14:paraId="09BE745C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lastRenderedPageBreak/>
        <w:t>Sunshine Coast Regional Council, Bushfire Management</w:t>
      </w:r>
    </w:p>
    <w:p w14:paraId="6A829CA0" w14:textId="77777777" w:rsidR="00B1446D" w:rsidRPr="00E4598B" w:rsidRDefault="004D655A" w:rsidP="00B1446D">
      <w:pPr>
        <w:rPr>
          <w:rFonts w:ascii="Arial" w:hAnsi="Arial" w:cs="Arial"/>
          <w:color w:val="00B0F0"/>
        </w:rPr>
      </w:pPr>
      <w:hyperlink r:id="rId54" w:history="1">
        <w:r w:rsidR="00B1446D" w:rsidRPr="00E4598B">
          <w:rPr>
            <w:rStyle w:val="Hyperlink"/>
            <w:rFonts w:ascii="Arial" w:hAnsi="Arial" w:cs="Arial"/>
            <w:color w:val="00B0F0"/>
          </w:rPr>
          <w:t>https://www.sunshinecoast.qld.gov.au/Environment/Bushland-Protection/Bushfire-Management</w:t>
        </w:r>
      </w:hyperlink>
    </w:p>
    <w:p w14:paraId="2FBF9C1A" w14:textId="77777777" w:rsidR="00B1446D" w:rsidRDefault="00B1446D" w:rsidP="00B1446D">
      <w:pPr>
        <w:rPr>
          <w:rFonts w:ascii="Arial" w:hAnsi="Arial" w:cs="Arial"/>
        </w:rPr>
      </w:pPr>
    </w:p>
    <w:p w14:paraId="64D457E0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 xml:space="preserve">The City </w:t>
      </w:r>
      <w:proofErr w:type="gramStart"/>
      <w:r w:rsidRPr="00453C0D">
        <w:rPr>
          <w:rFonts w:ascii="Arial" w:hAnsi="Arial" w:cs="Arial"/>
        </w:rPr>
        <w:t>Of</w:t>
      </w:r>
      <w:proofErr w:type="gramEnd"/>
      <w:r w:rsidRPr="00453C0D">
        <w:rPr>
          <w:rFonts w:ascii="Arial" w:hAnsi="Arial" w:cs="Arial"/>
        </w:rPr>
        <w:t xml:space="preserve"> Gold Coast </w:t>
      </w:r>
    </w:p>
    <w:p w14:paraId="413C22B0" w14:textId="77777777" w:rsidR="00B1446D" w:rsidRPr="00E4598B" w:rsidRDefault="004D655A" w:rsidP="00B1446D">
      <w:pPr>
        <w:rPr>
          <w:rFonts w:ascii="Arial" w:hAnsi="Arial" w:cs="Arial"/>
          <w:color w:val="00B0F0"/>
        </w:rPr>
      </w:pPr>
      <w:hyperlink r:id="rId55" w:history="1">
        <w:r w:rsidR="00B1446D" w:rsidRPr="00E4598B">
          <w:rPr>
            <w:rFonts w:ascii="Arial" w:hAnsi="Arial" w:cs="Arial"/>
            <w:color w:val="00B0F0"/>
            <w:u w:val="single"/>
          </w:rPr>
          <w:t>https://www.goldcoast.qld.gov.au/council/bushfire-2228.html</w:t>
        </w:r>
      </w:hyperlink>
    </w:p>
    <w:p w14:paraId="3B0B8C82" w14:textId="77777777" w:rsidR="00B1446D" w:rsidRDefault="00B1446D" w:rsidP="00B1446D">
      <w:pPr>
        <w:rPr>
          <w:rFonts w:ascii="Arial" w:hAnsi="Arial" w:cs="Arial"/>
        </w:rPr>
      </w:pPr>
    </w:p>
    <w:p w14:paraId="451A3782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 xml:space="preserve">Toowoomba Regional Council </w:t>
      </w:r>
    </w:p>
    <w:p w14:paraId="19D05FBA" w14:textId="77777777" w:rsidR="00B1446D" w:rsidRPr="00E4598B" w:rsidRDefault="004D655A" w:rsidP="00B1446D">
      <w:pPr>
        <w:rPr>
          <w:rFonts w:ascii="Arial" w:hAnsi="Arial" w:cs="Arial"/>
          <w:color w:val="00B0F0"/>
        </w:rPr>
      </w:pPr>
      <w:hyperlink r:id="rId56" w:history="1">
        <w:r w:rsidR="00B1446D" w:rsidRPr="00E4598B">
          <w:rPr>
            <w:rFonts w:ascii="Arial" w:hAnsi="Arial" w:cs="Arial"/>
            <w:color w:val="00B0F0"/>
            <w:u w:val="single"/>
          </w:rPr>
          <w:t>http://www.tr.qld.gov.au/community-business/community-safety/be-prepared-for-emergencies/12156-be-prepared-for-fire-season</w:t>
        </w:r>
      </w:hyperlink>
    </w:p>
    <w:p w14:paraId="69F532D1" w14:textId="77777777" w:rsidR="00B1446D" w:rsidRDefault="00B1446D" w:rsidP="00B1446D">
      <w:pPr>
        <w:rPr>
          <w:rFonts w:ascii="Arial" w:hAnsi="Arial" w:cs="Arial"/>
        </w:rPr>
      </w:pPr>
    </w:p>
    <w:p w14:paraId="7EAB6A5E" w14:textId="77777777" w:rsidR="00B1446D" w:rsidRPr="00453C0D" w:rsidRDefault="00B1446D" w:rsidP="00B1446D">
      <w:pPr>
        <w:rPr>
          <w:rFonts w:ascii="Arial" w:hAnsi="Arial" w:cs="Arial"/>
        </w:rPr>
      </w:pPr>
      <w:r w:rsidRPr="00453C0D">
        <w:rPr>
          <w:rFonts w:ascii="Arial" w:hAnsi="Arial" w:cs="Arial"/>
        </w:rPr>
        <w:t>Redland City Council</w:t>
      </w:r>
    </w:p>
    <w:p w14:paraId="111C8E50" w14:textId="77777777" w:rsidR="00B1446D" w:rsidRPr="00E4598B" w:rsidRDefault="004D655A" w:rsidP="00B1446D">
      <w:pPr>
        <w:rPr>
          <w:rFonts w:ascii="Arial" w:hAnsi="Arial" w:cs="Arial"/>
          <w:color w:val="00B0F0"/>
        </w:rPr>
      </w:pPr>
      <w:hyperlink r:id="rId57" w:history="1">
        <w:r w:rsidR="00B1446D" w:rsidRPr="00E4598B">
          <w:rPr>
            <w:rFonts w:ascii="Arial" w:hAnsi="Arial" w:cs="Arial"/>
            <w:color w:val="00B0F0"/>
            <w:u w:val="single"/>
          </w:rPr>
          <w:t>https://www.redland.qld.gov.au/bushfires</w:t>
        </w:r>
      </w:hyperlink>
    </w:p>
    <w:p w14:paraId="0F8C57C6" w14:textId="77777777" w:rsidR="00B1446D" w:rsidRPr="00E4598B" w:rsidRDefault="004D655A" w:rsidP="00B1446D">
      <w:pPr>
        <w:rPr>
          <w:rFonts w:ascii="Arial" w:hAnsi="Arial" w:cs="Arial"/>
          <w:color w:val="00B0F0"/>
        </w:rPr>
      </w:pPr>
      <w:hyperlink r:id="rId58" w:history="1">
        <w:r w:rsidR="00B1446D" w:rsidRPr="00E4598B">
          <w:rPr>
            <w:rStyle w:val="Hyperlink"/>
            <w:rFonts w:ascii="Arial" w:hAnsi="Arial" w:cs="Arial"/>
            <w:color w:val="00B0F0"/>
          </w:rPr>
          <w:t>https://www.redland.qld.gov.au/info/20072/community_safety_and_health/91/disasters_and_emergencies</w:t>
        </w:r>
      </w:hyperlink>
      <w:r w:rsidR="00B1446D" w:rsidRPr="00E4598B">
        <w:rPr>
          <w:rFonts w:ascii="Arial" w:hAnsi="Arial" w:cs="Arial"/>
          <w:color w:val="00B0F0"/>
        </w:rPr>
        <w:t xml:space="preserve"> </w:t>
      </w:r>
    </w:p>
    <w:p w14:paraId="02BBCED4" w14:textId="77777777" w:rsidR="007B0BAA" w:rsidRDefault="007B0BAA" w:rsidP="007B0BAA">
      <w:pPr>
        <w:pStyle w:val="Heading2"/>
      </w:pPr>
      <w:bookmarkStart w:id="27" w:name="_Toc25057271"/>
      <w:bookmarkEnd w:id="26"/>
    </w:p>
    <w:p w14:paraId="17395384" w14:textId="588EAE98" w:rsidR="009F561C" w:rsidRPr="007B0BAA" w:rsidRDefault="009F561C" w:rsidP="007B0BAA">
      <w:pPr>
        <w:pStyle w:val="Heading2"/>
        <w:rPr>
          <w:sz w:val="24"/>
          <w:szCs w:val="24"/>
        </w:rPr>
      </w:pPr>
      <w:bookmarkStart w:id="28" w:name="_Toc25058376"/>
      <w:bookmarkStart w:id="29" w:name="_Toc25058404"/>
      <w:bookmarkStart w:id="30" w:name="_Toc25058500"/>
      <w:bookmarkStart w:id="31" w:name="_Toc31118164"/>
      <w:r w:rsidRPr="007B0BAA">
        <w:rPr>
          <w:sz w:val="24"/>
          <w:szCs w:val="24"/>
        </w:rPr>
        <w:t xml:space="preserve">Phone </w:t>
      </w:r>
      <w:r w:rsidR="00662F4C">
        <w:rPr>
          <w:sz w:val="24"/>
          <w:szCs w:val="24"/>
        </w:rPr>
        <w:t>s</w:t>
      </w:r>
      <w:r w:rsidRPr="007B0BAA">
        <w:rPr>
          <w:sz w:val="24"/>
          <w:szCs w:val="24"/>
        </w:rPr>
        <w:t>upport</w:t>
      </w:r>
      <w:bookmarkEnd w:id="27"/>
      <w:bookmarkEnd w:id="28"/>
      <w:bookmarkEnd w:id="29"/>
      <w:bookmarkEnd w:id="30"/>
      <w:bookmarkEnd w:id="31"/>
    </w:p>
    <w:p w14:paraId="0D45B683" w14:textId="77777777" w:rsidR="009F561C" w:rsidRPr="00453C0D" w:rsidRDefault="009F561C" w:rsidP="009F561C">
      <w:pPr>
        <w:shd w:val="clear" w:color="auto" w:fill="FFFFFF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>If you or someone you care about is distressed, in crisis, suicidal or needs someone to talk to, call:</w:t>
      </w:r>
    </w:p>
    <w:p w14:paraId="467784F9" w14:textId="77777777" w:rsidR="009F561C" w:rsidRPr="00453C0D" w:rsidRDefault="009F561C" w:rsidP="009F561C">
      <w:pPr>
        <w:numPr>
          <w:ilvl w:val="0"/>
          <w:numId w:val="13"/>
        </w:numPr>
        <w:shd w:val="clear" w:color="auto" w:fill="FFFFFF"/>
        <w:ind w:left="450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>1300 MH CALL - 1300 642 255 (24/7 Queensland Health)</w:t>
      </w:r>
    </w:p>
    <w:p w14:paraId="723525F0" w14:textId="77777777" w:rsidR="009F561C" w:rsidRPr="00453C0D" w:rsidRDefault="009F561C" w:rsidP="009F561C">
      <w:pPr>
        <w:numPr>
          <w:ilvl w:val="0"/>
          <w:numId w:val="13"/>
        </w:numPr>
        <w:shd w:val="clear" w:color="auto" w:fill="FFFFFF"/>
        <w:ind w:left="450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>Lifeline 13 11 14 (24/7)</w:t>
      </w:r>
    </w:p>
    <w:p w14:paraId="7BFD4E16" w14:textId="77777777" w:rsidR="009F561C" w:rsidRPr="00453C0D" w:rsidRDefault="009F561C" w:rsidP="009F561C">
      <w:pPr>
        <w:numPr>
          <w:ilvl w:val="0"/>
          <w:numId w:val="13"/>
        </w:numPr>
        <w:shd w:val="clear" w:color="auto" w:fill="FFFFFF"/>
        <w:ind w:left="450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>Kids Helpline 1800 551 800 (24/7)</w:t>
      </w:r>
    </w:p>
    <w:p w14:paraId="3FA9A365" w14:textId="79AABBA7" w:rsidR="009F561C" w:rsidRPr="00453C0D" w:rsidRDefault="007B0BAA" w:rsidP="009F561C">
      <w:pPr>
        <w:numPr>
          <w:ilvl w:val="0"/>
          <w:numId w:val="13"/>
        </w:numPr>
        <w:shd w:val="clear" w:color="auto" w:fill="FFFFFF"/>
        <w:ind w:left="450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>Parent line</w:t>
      </w:r>
      <w:r w:rsidR="009F561C" w:rsidRPr="00453C0D">
        <w:rPr>
          <w:rFonts w:ascii="Arial" w:hAnsi="Arial" w:cs="Arial"/>
          <w:lang w:eastAsia="en-AU"/>
        </w:rPr>
        <w:t>: 1300 301 300</w:t>
      </w:r>
    </w:p>
    <w:p w14:paraId="69EE27D7" w14:textId="339F8D8A" w:rsidR="009F561C" w:rsidRPr="00453C0D" w:rsidRDefault="007B0BAA" w:rsidP="009F561C">
      <w:pPr>
        <w:numPr>
          <w:ilvl w:val="0"/>
          <w:numId w:val="13"/>
        </w:numPr>
        <w:shd w:val="clear" w:color="auto" w:fill="FFFFFF"/>
        <w:ind w:left="450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>Men line</w:t>
      </w:r>
      <w:r w:rsidR="009F561C" w:rsidRPr="00453C0D">
        <w:rPr>
          <w:rFonts w:ascii="Arial" w:hAnsi="Arial" w:cs="Arial"/>
          <w:lang w:eastAsia="en-AU"/>
        </w:rPr>
        <w:t>: 1300 789 978 (24/7)</w:t>
      </w:r>
    </w:p>
    <w:p w14:paraId="6191C42F" w14:textId="77777777" w:rsidR="007B0BAA" w:rsidRPr="007B0BAA" w:rsidRDefault="007B0BAA" w:rsidP="00E4598B">
      <w:pPr>
        <w:pStyle w:val="Heading2"/>
        <w:rPr>
          <w:sz w:val="24"/>
          <w:szCs w:val="24"/>
        </w:rPr>
      </w:pPr>
      <w:bookmarkStart w:id="32" w:name="_Toc25057275"/>
    </w:p>
    <w:p w14:paraId="1F736120" w14:textId="612E6227" w:rsidR="00E4598B" w:rsidRPr="007B0BAA" w:rsidRDefault="00E4598B" w:rsidP="00E4598B">
      <w:pPr>
        <w:pStyle w:val="Heading2"/>
        <w:rPr>
          <w:sz w:val="24"/>
          <w:szCs w:val="24"/>
        </w:rPr>
      </w:pPr>
      <w:bookmarkStart w:id="33" w:name="_Toc25058380"/>
      <w:bookmarkStart w:id="34" w:name="_Toc25058408"/>
      <w:bookmarkStart w:id="35" w:name="_Toc25058504"/>
      <w:bookmarkStart w:id="36" w:name="_Toc31118165"/>
      <w:r w:rsidRPr="007B0BAA">
        <w:rPr>
          <w:sz w:val="24"/>
          <w:szCs w:val="24"/>
        </w:rPr>
        <w:t xml:space="preserve">Useful </w:t>
      </w:r>
      <w:r w:rsidR="00662F4C">
        <w:rPr>
          <w:sz w:val="24"/>
          <w:szCs w:val="24"/>
        </w:rPr>
        <w:t>w</w:t>
      </w:r>
      <w:r w:rsidRPr="007B0BAA">
        <w:rPr>
          <w:sz w:val="24"/>
          <w:szCs w:val="24"/>
        </w:rPr>
        <w:t>ebsite</w:t>
      </w:r>
      <w:r w:rsidR="009F561C" w:rsidRPr="007B0BAA">
        <w:rPr>
          <w:sz w:val="24"/>
          <w:szCs w:val="24"/>
        </w:rPr>
        <w:t xml:space="preserve">s on </w:t>
      </w:r>
      <w:r w:rsidR="00662F4C">
        <w:rPr>
          <w:sz w:val="24"/>
          <w:szCs w:val="24"/>
        </w:rPr>
        <w:t>g</w:t>
      </w:r>
      <w:r w:rsidR="009F561C" w:rsidRPr="007B0BAA">
        <w:rPr>
          <w:sz w:val="24"/>
          <w:szCs w:val="24"/>
        </w:rPr>
        <w:t xml:space="preserve">eneral </w:t>
      </w:r>
      <w:r w:rsidR="00662F4C">
        <w:rPr>
          <w:sz w:val="24"/>
          <w:szCs w:val="24"/>
        </w:rPr>
        <w:t>f</w:t>
      </w:r>
      <w:r w:rsidR="009F561C" w:rsidRPr="007B0BAA">
        <w:rPr>
          <w:sz w:val="24"/>
          <w:szCs w:val="24"/>
        </w:rPr>
        <w:t xml:space="preserve">ire </w:t>
      </w:r>
      <w:r w:rsidR="00662F4C">
        <w:rPr>
          <w:sz w:val="24"/>
          <w:szCs w:val="24"/>
        </w:rPr>
        <w:t>m</w:t>
      </w:r>
      <w:r w:rsidR="009F561C" w:rsidRPr="007B0BAA">
        <w:rPr>
          <w:sz w:val="24"/>
          <w:szCs w:val="24"/>
        </w:rPr>
        <w:t xml:space="preserve">anagement and </w:t>
      </w:r>
      <w:r w:rsidR="00662F4C">
        <w:rPr>
          <w:sz w:val="24"/>
          <w:szCs w:val="24"/>
        </w:rPr>
        <w:t>d</w:t>
      </w:r>
      <w:r w:rsidR="009F561C" w:rsidRPr="007B0BAA">
        <w:rPr>
          <w:sz w:val="24"/>
          <w:szCs w:val="24"/>
        </w:rPr>
        <w:t xml:space="preserve">isaster </w:t>
      </w:r>
      <w:r w:rsidR="00662F4C">
        <w:rPr>
          <w:sz w:val="24"/>
          <w:szCs w:val="24"/>
        </w:rPr>
        <w:t>m</w:t>
      </w:r>
      <w:r w:rsidR="009F561C" w:rsidRPr="007B0BAA">
        <w:rPr>
          <w:sz w:val="24"/>
          <w:szCs w:val="24"/>
        </w:rPr>
        <w:t>anagement</w:t>
      </w:r>
      <w:bookmarkEnd w:id="32"/>
      <w:bookmarkEnd w:id="33"/>
      <w:bookmarkEnd w:id="34"/>
      <w:bookmarkEnd w:id="35"/>
      <w:bookmarkEnd w:id="36"/>
      <w:r w:rsidR="009F561C" w:rsidRPr="007B0BAA">
        <w:rPr>
          <w:sz w:val="24"/>
          <w:szCs w:val="24"/>
        </w:rPr>
        <w:t xml:space="preserve"> </w:t>
      </w:r>
    </w:p>
    <w:p w14:paraId="2861C88A" w14:textId="77777777" w:rsidR="00E4598B" w:rsidRPr="00453C0D" w:rsidRDefault="00E4598B" w:rsidP="00E4598B">
      <w:pPr>
        <w:rPr>
          <w:rFonts w:ascii="Arial" w:hAnsi="Arial" w:cs="Arial"/>
        </w:rPr>
      </w:pPr>
    </w:p>
    <w:p w14:paraId="4A572DA6" w14:textId="77777777" w:rsidR="00E4598B" w:rsidRPr="00453C0D" w:rsidRDefault="00E4598B" w:rsidP="00E4598B">
      <w:pPr>
        <w:rPr>
          <w:rFonts w:ascii="Arial" w:hAnsi="Arial" w:cs="Arial"/>
        </w:rPr>
      </w:pPr>
      <w:r w:rsidRPr="00453C0D">
        <w:rPr>
          <w:rFonts w:ascii="Arial" w:hAnsi="Arial" w:cs="Arial"/>
        </w:rPr>
        <w:t>Powerlink Queensland</w:t>
      </w:r>
    </w:p>
    <w:p w14:paraId="0D7F1924" w14:textId="77777777" w:rsidR="00E4598B" w:rsidRPr="00E4598B" w:rsidRDefault="004D655A" w:rsidP="00E4598B">
      <w:pPr>
        <w:rPr>
          <w:rFonts w:ascii="Arial" w:hAnsi="Arial" w:cs="Arial"/>
          <w:color w:val="00B0F0"/>
        </w:rPr>
      </w:pPr>
      <w:hyperlink r:id="rId59" w:history="1">
        <w:r w:rsidR="00E4598B" w:rsidRPr="00E4598B">
          <w:rPr>
            <w:rStyle w:val="Hyperlink"/>
            <w:rFonts w:ascii="Arial" w:hAnsi="Arial" w:cs="Arial"/>
            <w:color w:val="00B0F0"/>
          </w:rPr>
          <w:t>https://www.powerlink.com.au/sites/default/files/2018-09/Chapter%2022%20-%20Bushfire_0.pdf</w:t>
        </w:r>
      </w:hyperlink>
      <w:r w:rsidR="00E4598B" w:rsidRPr="00E4598B">
        <w:rPr>
          <w:rFonts w:ascii="Arial" w:hAnsi="Arial" w:cs="Arial"/>
          <w:color w:val="00B0F0"/>
        </w:rPr>
        <w:t xml:space="preserve"> </w:t>
      </w:r>
    </w:p>
    <w:p w14:paraId="5FF439C4" w14:textId="77777777" w:rsidR="00E4598B" w:rsidRPr="00453C0D" w:rsidRDefault="00E4598B" w:rsidP="00E4598B">
      <w:pPr>
        <w:rPr>
          <w:rFonts w:ascii="Arial" w:hAnsi="Arial" w:cs="Arial"/>
        </w:rPr>
      </w:pPr>
    </w:p>
    <w:p w14:paraId="3758FD2E" w14:textId="77777777" w:rsidR="00E4598B" w:rsidRPr="00453C0D" w:rsidRDefault="00E4598B" w:rsidP="00E4598B">
      <w:pPr>
        <w:rPr>
          <w:rFonts w:ascii="Arial" w:hAnsi="Arial" w:cs="Arial"/>
        </w:rPr>
      </w:pPr>
      <w:r w:rsidRPr="00453C0D">
        <w:rPr>
          <w:rFonts w:ascii="Arial" w:hAnsi="Arial" w:cs="Arial"/>
        </w:rPr>
        <w:t xml:space="preserve">SE Queensland Fire and Biodiversity Consortium: </w:t>
      </w:r>
    </w:p>
    <w:p w14:paraId="6BF5938B" w14:textId="77777777" w:rsidR="00E4598B" w:rsidRPr="00E4598B" w:rsidRDefault="004D655A" w:rsidP="00E4598B">
      <w:pPr>
        <w:rPr>
          <w:rFonts w:ascii="Arial" w:hAnsi="Arial" w:cs="Arial"/>
          <w:color w:val="00B0F0"/>
        </w:rPr>
      </w:pPr>
      <w:hyperlink r:id="rId60" w:history="1">
        <w:r w:rsidR="00E4598B" w:rsidRPr="00E4598B">
          <w:rPr>
            <w:rStyle w:val="Hyperlink"/>
            <w:rFonts w:ascii="Arial" w:hAnsi="Arial" w:cs="Arial"/>
            <w:color w:val="00B0F0"/>
          </w:rPr>
          <w:t>http://www.fireandbiodiversity.org.au/</w:t>
        </w:r>
      </w:hyperlink>
      <w:r w:rsidR="00E4598B" w:rsidRPr="00E4598B">
        <w:rPr>
          <w:rFonts w:ascii="Arial" w:hAnsi="Arial" w:cs="Arial"/>
          <w:color w:val="00B0F0"/>
        </w:rPr>
        <w:t xml:space="preserve"> </w:t>
      </w:r>
    </w:p>
    <w:p w14:paraId="472A206D" w14:textId="77777777" w:rsidR="00E4598B" w:rsidRPr="00E4598B" w:rsidRDefault="00E4598B" w:rsidP="00E4598B">
      <w:pPr>
        <w:rPr>
          <w:rFonts w:ascii="Arial" w:hAnsi="Arial" w:cs="Arial"/>
          <w:color w:val="00B0F0"/>
        </w:rPr>
      </w:pPr>
    </w:p>
    <w:p w14:paraId="362AC2DA" w14:textId="77777777" w:rsidR="00E4598B" w:rsidRPr="00453C0D" w:rsidRDefault="00E4598B" w:rsidP="00E4598B">
      <w:pPr>
        <w:rPr>
          <w:rFonts w:ascii="Arial" w:hAnsi="Arial" w:cs="Arial"/>
        </w:rPr>
      </w:pPr>
      <w:r w:rsidRPr="00453C0D">
        <w:rPr>
          <w:rFonts w:ascii="Arial" w:hAnsi="Arial" w:cs="Arial"/>
        </w:rPr>
        <w:t xml:space="preserve">Healthy Land and Water: </w:t>
      </w:r>
    </w:p>
    <w:p w14:paraId="2181E317" w14:textId="77777777" w:rsidR="00E4598B" w:rsidRPr="00E4598B" w:rsidRDefault="004D655A" w:rsidP="00E4598B">
      <w:pPr>
        <w:rPr>
          <w:rFonts w:ascii="Arial" w:hAnsi="Arial" w:cs="Arial"/>
          <w:color w:val="00B0F0"/>
        </w:rPr>
      </w:pPr>
      <w:hyperlink r:id="rId61" w:history="1">
        <w:r w:rsidR="00E4598B" w:rsidRPr="00E4598B">
          <w:rPr>
            <w:rStyle w:val="Hyperlink"/>
            <w:rFonts w:ascii="Arial" w:hAnsi="Arial" w:cs="Arial"/>
            <w:color w:val="00B0F0"/>
          </w:rPr>
          <w:t>http://hlw.org.au/</w:t>
        </w:r>
      </w:hyperlink>
    </w:p>
    <w:p w14:paraId="0EF19E2F" w14:textId="77777777" w:rsidR="00E4598B" w:rsidRPr="00453C0D" w:rsidRDefault="00E4598B" w:rsidP="00E4598B">
      <w:pPr>
        <w:rPr>
          <w:rFonts w:ascii="Arial" w:hAnsi="Arial" w:cs="Arial"/>
        </w:rPr>
      </w:pPr>
    </w:p>
    <w:p w14:paraId="664E26B9" w14:textId="3D38CC6D" w:rsidR="00E4598B" w:rsidRPr="00453C0D" w:rsidRDefault="00E4598B" w:rsidP="00E4598B">
      <w:pPr>
        <w:rPr>
          <w:rFonts w:ascii="Arial" w:hAnsi="Arial" w:cs="Arial"/>
        </w:rPr>
      </w:pPr>
      <w:r w:rsidRPr="00453C0D">
        <w:rPr>
          <w:rFonts w:ascii="Arial" w:hAnsi="Arial" w:cs="Arial"/>
        </w:rPr>
        <w:t>Land for Wildlife Queensland: Fire Note Series</w:t>
      </w:r>
    </w:p>
    <w:p w14:paraId="5F306324" w14:textId="77777777" w:rsidR="00E4598B" w:rsidRPr="00E4598B" w:rsidRDefault="004D655A" w:rsidP="00E4598B">
      <w:pPr>
        <w:rPr>
          <w:rFonts w:ascii="Arial" w:hAnsi="Arial" w:cs="Arial"/>
          <w:color w:val="00B0F0"/>
        </w:rPr>
      </w:pPr>
      <w:hyperlink r:id="rId62" w:history="1">
        <w:r w:rsidR="00E4598B" w:rsidRPr="00E4598B">
          <w:rPr>
            <w:rStyle w:val="Hyperlink"/>
            <w:rFonts w:ascii="Arial" w:hAnsi="Arial" w:cs="Arial"/>
            <w:color w:val="00B0F0"/>
          </w:rPr>
          <w:t>http://www.lfwseq.org.au/</w:t>
        </w:r>
      </w:hyperlink>
    </w:p>
    <w:p w14:paraId="5E585769" w14:textId="77777777" w:rsidR="00E4598B" w:rsidRPr="00E4598B" w:rsidRDefault="00E4598B" w:rsidP="00E4598B">
      <w:pPr>
        <w:rPr>
          <w:rFonts w:ascii="Arial" w:hAnsi="Arial" w:cs="Arial"/>
          <w:color w:val="00B0F0"/>
        </w:rPr>
      </w:pPr>
    </w:p>
    <w:p w14:paraId="7E1E303B" w14:textId="77777777" w:rsidR="00E4598B" w:rsidRPr="00453C0D" w:rsidRDefault="00E4598B" w:rsidP="00E4598B">
      <w:pPr>
        <w:rPr>
          <w:rFonts w:ascii="Arial" w:hAnsi="Arial" w:cs="Arial"/>
        </w:rPr>
      </w:pPr>
      <w:r w:rsidRPr="00453C0D">
        <w:rPr>
          <w:rFonts w:ascii="Arial" w:hAnsi="Arial" w:cs="Arial"/>
        </w:rPr>
        <w:t>Queensland Parks and Wildlife – Fire Management</w:t>
      </w:r>
    </w:p>
    <w:p w14:paraId="672D4683" w14:textId="77777777" w:rsidR="00E4598B" w:rsidRPr="00E4598B" w:rsidRDefault="004D655A" w:rsidP="00E4598B">
      <w:pPr>
        <w:rPr>
          <w:rFonts w:ascii="Arial" w:hAnsi="Arial" w:cs="Arial"/>
          <w:color w:val="00B0F0"/>
        </w:rPr>
      </w:pPr>
      <w:hyperlink r:id="rId63" w:history="1">
        <w:r w:rsidR="00E4598B" w:rsidRPr="00E4598B">
          <w:rPr>
            <w:rStyle w:val="Hyperlink"/>
            <w:rFonts w:ascii="Arial" w:hAnsi="Arial" w:cs="Arial"/>
            <w:color w:val="00B0F0"/>
          </w:rPr>
          <w:t>https://www.npsr.qld.gov.au/managing/fire_management.html</w:t>
        </w:r>
      </w:hyperlink>
    </w:p>
    <w:p w14:paraId="4EF6EBD3" w14:textId="77777777" w:rsidR="00E4598B" w:rsidRPr="00453C0D" w:rsidRDefault="00E4598B" w:rsidP="00E4598B">
      <w:pPr>
        <w:rPr>
          <w:rFonts w:ascii="Arial" w:hAnsi="Arial" w:cs="Arial"/>
        </w:rPr>
      </w:pPr>
    </w:p>
    <w:p w14:paraId="71C1EE7E" w14:textId="77777777" w:rsidR="00E4598B" w:rsidRPr="00453C0D" w:rsidRDefault="00E4598B" w:rsidP="00E4598B">
      <w:pPr>
        <w:rPr>
          <w:rFonts w:ascii="Arial" w:hAnsi="Arial" w:cs="Arial"/>
        </w:rPr>
      </w:pPr>
      <w:r w:rsidRPr="00453C0D">
        <w:rPr>
          <w:rFonts w:ascii="Arial" w:hAnsi="Arial" w:cs="Arial"/>
        </w:rPr>
        <w:t xml:space="preserve">HQ Plantations – Fire Management </w:t>
      </w:r>
    </w:p>
    <w:p w14:paraId="37E746BE" w14:textId="77777777" w:rsidR="00E4598B" w:rsidRPr="00E4598B" w:rsidRDefault="004D655A" w:rsidP="00E4598B">
      <w:pPr>
        <w:rPr>
          <w:rFonts w:ascii="Arial" w:hAnsi="Arial" w:cs="Arial"/>
          <w:color w:val="00B0F0"/>
        </w:rPr>
      </w:pPr>
      <w:hyperlink r:id="rId64" w:history="1">
        <w:r w:rsidR="00E4598B" w:rsidRPr="00E4598B">
          <w:rPr>
            <w:rStyle w:val="Hyperlink"/>
            <w:rFonts w:ascii="Arial" w:hAnsi="Arial" w:cs="Arial"/>
            <w:color w:val="00B0F0"/>
          </w:rPr>
          <w:t>https://www.hqplantations.com.au/fire-management</w:t>
        </w:r>
      </w:hyperlink>
    </w:p>
    <w:p w14:paraId="3E91C150" w14:textId="77777777" w:rsidR="00E4598B" w:rsidRDefault="00E4598B" w:rsidP="00E4598B">
      <w:pPr>
        <w:rPr>
          <w:rFonts w:ascii="Arial" w:hAnsi="Arial" w:cs="Arial"/>
        </w:rPr>
      </w:pPr>
    </w:p>
    <w:p w14:paraId="78B1EF2E" w14:textId="77777777" w:rsidR="00E4598B" w:rsidRPr="00453C0D" w:rsidRDefault="00E4598B" w:rsidP="00E4598B">
      <w:pPr>
        <w:rPr>
          <w:rFonts w:ascii="Arial" w:hAnsi="Arial" w:cs="Arial"/>
        </w:rPr>
      </w:pPr>
      <w:proofErr w:type="spellStart"/>
      <w:r w:rsidRPr="00453C0D">
        <w:rPr>
          <w:rFonts w:ascii="Arial" w:hAnsi="Arial" w:cs="Arial"/>
        </w:rPr>
        <w:t>Seqwater</w:t>
      </w:r>
      <w:proofErr w:type="spellEnd"/>
      <w:r w:rsidRPr="00453C0D">
        <w:rPr>
          <w:rFonts w:ascii="Arial" w:hAnsi="Arial" w:cs="Arial"/>
        </w:rPr>
        <w:t xml:space="preserve"> – Fire Management </w:t>
      </w:r>
    </w:p>
    <w:p w14:paraId="5D319EBC" w14:textId="77777777" w:rsidR="00E4598B" w:rsidRPr="00453C0D" w:rsidRDefault="004D655A" w:rsidP="00E4598B">
      <w:pPr>
        <w:rPr>
          <w:rFonts w:ascii="Arial" w:hAnsi="Arial" w:cs="Arial"/>
          <w:color w:val="00B0F0"/>
        </w:rPr>
      </w:pPr>
      <w:hyperlink r:id="rId65" w:history="1">
        <w:r w:rsidR="00E4598B" w:rsidRPr="00453C0D">
          <w:rPr>
            <w:rStyle w:val="Hyperlink"/>
            <w:rFonts w:ascii="Arial" w:hAnsi="Arial" w:cs="Arial"/>
            <w:color w:val="00B0F0"/>
          </w:rPr>
          <w:t>http://www.seqwater.com.au/water-supply/catchments/fire-management</w:t>
        </w:r>
      </w:hyperlink>
      <w:r w:rsidR="00E4598B" w:rsidRPr="00453C0D">
        <w:rPr>
          <w:rFonts w:ascii="Arial" w:hAnsi="Arial" w:cs="Arial"/>
          <w:color w:val="00B0F0"/>
        </w:rPr>
        <w:t xml:space="preserve"> </w:t>
      </w:r>
    </w:p>
    <w:p w14:paraId="53A38935" w14:textId="77777777" w:rsidR="00E4598B" w:rsidRPr="00453C0D" w:rsidRDefault="00E4598B" w:rsidP="00E4598B">
      <w:pPr>
        <w:rPr>
          <w:rFonts w:ascii="Arial" w:hAnsi="Arial" w:cs="Arial"/>
          <w:color w:val="00B0F0"/>
        </w:rPr>
      </w:pPr>
    </w:p>
    <w:p w14:paraId="43D39A35" w14:textId="77777777" w:rsidR="00E4598B" w:rsidRDefault="00E4598B" w:rsidP="00E4598B">
      <w:pPr>
        <w:rPr>
          <w:rFonts w:ascii="Arial" w:hAnsi="Arial" w:cs="Arial"/>
        </w:rPr>
      </w:pPr>
      <w:r>
        <w:rPr>
          <w:rFonts w:ascii="Arial" w:hAnsi="Arial" w:cs="Arial"/>
        </w:rPr>
        <w:t>Private Forestry Service Queensland</w:t>
      </w:r>
    </w:p>
    <w:p w14:paraId="27CFC8EF" w14:textId="088AEC88" w:rsidR="00E4598B" w:rsidRDefault="004D655A" w:rsidP="00E4598B">
      <w:pPr>
        <w:rPr>
          <w:rFonts w:ascii="Arial" w:hAnsi="Arial" w:cs="Arial"/>
        </w:rPr>
      </w:pPr>
      <w:hyperlink r:id="rId66" w:history="1">
        <w:r w:rsidR="00E4598B" w:rsidRPr="009F4DFF">
          <w:rPr>
            <w:rStyle w:val="Hyperlink"/>
            <w:rFonts w:ascii="Arial" w:hAnsi="Arial" w:cs="Arial"/>
          </w:rPr>
          <w:t>https://pfsq.net/harvest/</w:t>
        </w:r>
      </w:hyperlink>
      <w:r w:rsidR="00E4598B">
        <w:rPr>
          <w:rFonts w:ascii="Arial" w:hAnsi="Arial" w:cs="Arial"/>
        </w:rPr>
        <w:t xml:space="preserve"> </w:t>
      </w:r>
    </w:p>
    <w:p w14:paraId="54A0C6EA" w14:textId="36FBF0FA" w:rsidR="00703B59" w:rsidRDefault="00703B59" w:rsidP="00E4598B">
      <w:pPr>
        <w:rPr>
          <w:rFonts w:ascii="Arial" w:hAnsi="Arial" w:cs="Arial"/>
        </w:rPr>
      </w:pPr>
    </w:p>
    <w:p w14:paraId="7A5864DC" w14:textId="4D547AEE" w:rsidR="00703B59" w:rsidRDefault="00703B59" w:rsidP="00E459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Queensland Farmers Federation </w:t>
      </w:r>
    </w:p>
    <w:p w14:paraId="3CFCEA3C" w14:textId="34B6BBBC" w:rsidR="00B1446D" w:rsidRPr="00C65231" w:rsidRDefault="004D655A" w:rsidP="00E4598B">
      <w:pPr>
        <w:rPr>
          <w:rFonts w:ascii="Arial" w:hAnsi="Arial" w:cs="Arial"/>
        </w:rPr>
      </w:pPr>
      <w:hyperlink r:id="rId67" w:history="1">
        <w:r w:rsidR="00C65231" w:rsidRPr="00C65231">
          <w:rPr>
            <w:rStyle w:val="Hyperlink"/>
            <w:rFonts w:ascii="Arial" w:hAnsi="Arial" w:cs="Arial"/>
          </w:rPr>
          <w:t>https://www.qff.org.au/</w:t>
        </w:r>
      </w:hyperlink>
    </w:p>
    <w:p w14:paraId="614CE0FA" w14:textId="77777777" w:rsidR="00C65231" w:rsidRDefault="00C65231" w:rsidP="00E4598B">
      <w:pPr>
        <w:rPr>
          <w:rFonts w:ascii="Arial" w:hAnsi="Arial" w:cs="Arial"/>
        </w:rPr>
      </w:pPr>
    </w:p>
    <w:p w14:paraId="668722DB" w14:textId="3A3E80E9" w:rsidR="00B1446D" w:rsidRPr="007B0BAA" w:rsidRDefault="00B1446D" w:rsidP="00B1446D">
      <w:pPr>
        <w:pStyle w:val="Heading2"/>
        <w:rPr>
          <w:sz w:val="24"/>
          <w:szCs w:val="24"/>
        </w:rPr>
      </w:pPr>
      <w:bookmarkStart w:id="37" w:name="_Toc25057274"/>
      <w:bookmarkStart w:id="38" w:name="_Toc25058379"/>
      <w:bookmarkStart w:id="39" w:name="_Toc25058407"/>
      <w:bookmarkStart w:id="40" w:name="_Toc25058503"/>
      <w:bookmarkStart w:id="41" w:name="_Toc31118166"/>
      <w:r w:rsidRPr="007B0BAA">
        <w:rPr>
          <w:sz w:val="24"/>
          <w:szCs w:val="24"/>
        </w:rPr>
        <w:lastRenderedPageBreak/>
        <w:t xml:space="preserve">Utilities </w:t>
      </w:r>
      <w:r w:rsidR="00D769DE">
        <w:rPr>
          <w:sz w:val="24"/>
          <w:szCs w:val="24"/>
        </w:rPr>
        <w:t>p</w:t>
      </w:r>
      <w:r w:rsidRPr="007B0BAA">
        <w:rPr>
          <w:sz w:val="24"/>
          <w:szCs w:val="24"/>
        </w:rPr>
        <w:t xml:space="preserve">ost </w:t>
      </w:r>
      <w:r w:rsidR="00D769DE">
        <w:rPr>
          <w:sz w:val="24"/>
          <w:szCs w:val="24"/>
        </w:rPr>
        <w:t>f</w:t>
      </w:r>
      <w:r w:rsidRPr="007B0BAA">
        <w:rPr>
          <w:sz w:val="24"/>
          <w:szCs w:val="24"/>
        </w:rPr>
        <w:t xml:space="preserve">ire – </w:t>
      </w:r>
      <w:r w:rsidR="00D769DE">
        <w:rPr>
          <w:sz w:val="24"/>
          <w:szCs w:val="24"/>
        </w:rPr>
        <w:t>w</w:t>
      </w:r>
      <w:r w:rsidRPr="007B0BAA">
        <w:rPr>
          <w:sz w:val="24"/>
          <w:szCs w:val="24"/>
        </w:rPr>
        <w:t xml:space="preserve">ater and </w:t>
      </w:r>
      <w:r w:rsidR="00D769DE">
        <w:rPr>
          <w:sz w:val="24"/>
          <w:szCs w:val="24"/>
        </w:rPr>
        <w:t>p</w:t>
      </w:r>
      <w:r w:rsidRPr="007B0BAA">
        <w:rPr>
          <w:sz w:val="24"/>
          <w:szCs w:val="24"/>
        </w:rPr>
        <w:t>ower</w:t>
      </w:r>
      <w:bookmarkEnd w:id="37"/>
      <w:bookmarkEnd w:id="38"/>
      <w:bookmarkEnd w:id="39"/>
      <w:bookmarkEnd w:id="40"/>
      <w:bookmarkEnd w:id="41"/>
      <w:r w:rsidRPr="007B0BAA">
        <w:rPr>
          <w:sz w:val="24"/>
          <w:szCs w:val="24"/>
        </w:rPr>
        <w:t xml:space="preserve"> </w:t>
      </w:r>
    </w:p>
    <w:p w14:paraId="69512B89" w14:textId="7D63E77E" w:rsidR="00B1446D" w:rsidRPr="009F561C" w:rsidRDefault="00B1446D" w:rsidP="00B1446D">
      <w:pPr>
        <w:rPr>
          <w:rFonts w:ascii="Arial" w:hAnsi="Arial" w:cs="Arial"/>
          <w:lang w:val="en-AU"/>
        </w:rPr>
      </w:pPr>
      <w:r w:rsidRPr="009F561C">
        <w:rPr>
          <w:rFonts w:ascii="Arial" w:hAnsi="Arial" w:cs="Arial"/>
          <w:lang w:val="en-AU"/>
        </w:rPr>
        <w:t xml:space="preserve">Get Ready Queensland has a list of current </w:t>
      </w:r>
      <w:r w:rsidR="00D769DE">
        <w:rPr>
          <w:rFonts w:ascii="Arial" w:hAnsi="Arial" w:cs="Arial"/>
          <w:lang w:val="en-AU"/>
        </w:rPr>
        <w:t>u</w:t>
      </w:r>
      <w:r>
        <w:rPr>
          <w:rFonts w:ascii="Arial" w:hAnsi="Arial" w:cs="Arial"/>
          <w:lang w:val="en-AU"/>
        </w:rPr>
        <w:t xml:space="preserve">tility Services across Queensland: </w:t>
      </w:r>
      <w:hyperlink r:id="rId68" w:history="1">
        <w:r w:rsidRPr="009F4DFF">
          <w:rPr>
            <w:rStyle w:val="Hyperlink"/>
            <w:rFonts w:ascii="Arial" w:hAnsi="Arial" w:cs="Arial"/>
            <w:lang w:val="en-AU"/>
          </w:rPr>
          <w:t>https://www.getready.qld.gov.au/after-disaster/reconnecting-utilities</w:t>
        </w:r>
      </w:hyperlink>
      <w:r>
        <w:rPr>
          <w:rFonts w:ascii="Arial" w:hAnsi="Arial" w:cs="Arial"/>
          <w:lang w:val="en-AU"/>
        </w:rPr>
        <w:t xml:space="preserve"> </w:t>
      </w:r>
    </w:p>
    <w:p w14:paraId="28D3F5BD" w14:textId="77777777" w:rsidR="00B1446D" w:rsidRDefault="00B1446D" w:rsidP="00E4598B">
      <w:pPr>
        <w:rPr>
          <w:rFonts w:ascii="Arial" w:hAnsi="Arial" w:cs="Arial"/>
        </w:rPr>
      </w:pPr>
    </w:p>
    <w:p w14:paraId="03F5CC2F" w14:textId="4B4DF500" w:rsidR="00E4598B" w:rsidRPr="00EA1D1F" w:rsidRDefault="00E4598B" w:rsidP="007B0BAA">
      <w:pPr>
        <w:pStyle w:val="Heading2"/>
        <w:rPr>
          <w:sz w:val="24"/>
          <w:szCs w:val="24"/>
        </w:rPr>
      </w:pPr>
      <w:bookmarkStart w:id="42" w:name="_Toc25057277"/>
      <w:bookmarkStart w:id="43" w:name="_Toc25058382"/>
      <w:bookmarkStart w:id="44" w:name="_Toc25058410"/>
      <w:bookmarkStart w:id="45" w:name="_Toc25058506"/>
      <w:bookmarkStart w:id="46" w:name="_Toc31118167"/>
      <w:r w:rsidRPr="00EA1D1F">
        <w:rPr>
          <w:sz w:val="24"/>
          <w:szCs w:val="24"/>
        </w:rPr>
        <w:t xml:space="preserve">Vegetation </w:t>
      </w:r>
      <w:r w:rsidR="00D769DE">
        <w:rPr>
          <w:sz w:val="24"/>
          <w:szCs w:val="24"/>
        </w:rPr>
        <w:t>m</w:t>
      </w:r>
      <w:r w:rsidRPr="00EA1D1F">
        <w:rPr>
          <w:sz w:val="24"/>
          <w:szCs w:val="24"/>
        </w:rPr>
        <w:t xml:space="preserve">anagement and </w:t>
      </w:r>
      <w:r w:rsidR="00D769DE">
        <w:rPr>
          <w:sz w:val="24"/>
          <w:szCs w:val="24"/>
        </w:rPr>
        <w:t>f</w:t>
      </w:r>
      <w:r w:rsidRPr="00EA1D1F">
        <w:rPr>
          <w:sz w:val="24"/>
          <w:szCs w:val="24"/>
        </w:rPr>
        <w:t xml:space="preserve">ire </w:t>
      </w:r>
      <w:r w:rsidR="00D769DE">
        <w:rPr>
          <w:sz w:val="24"/>
          <w:szCs w:val="24"/>
        </w:rPr>
        <w:t>m</w:t>
      </w:r>
      <w:r w:rsidRPr="00EA1D1F">
        <w:rPr>
          <w:sz w:val="24"/>
          <w:szCs w:val="24"/>
        </w:rPr>
        <w:t>anagement</w:t>
      </w:r>
      <w:bookmarkEnd w:id="42"/>
      <w:bookmarkEnd w:id="43"/>
      <w:bookmarkEnd w:id="44"/>
      <w:bookmarkEnd w:id="45"/>
      <w:bookmarkEnd w:id="46"/>
      <w:r w:rsidRPr="00EA1D1F">
        <w:rPr>
          <w:sz w:val="24"/>
          <w:szCs w:val="24"/>
        </w:rPr>
        <w:t xml:space="preserve"> </w:t>
      </w:r>
    </w:p>
    <w:p w14:paraId="1DDFA682" w14:textId="77777777" w:rsidR="00EA1D1F" w:rsidRDefault="00EA1D1F" w:rsidP="00E4598B">
      <w:pPr>
        <w:rPr>
          <w:rFonts w:ascii="Arial" w:hAnsi="Arial" w:cs="Arial"/>
        </w:rPr>
      </w:pPr>
    </w:p>
    <w:p w14:paraId="07A6CB91" w14:textId="324CE490" w:rsidR="00E4598B" w:rsidRPr="00453C0D" w:rsidRDefault="00E4598B" w:rsidP="00E4598B">
      <w:pPr>
        <w:rPr>
          <w:rFonts w:ascii="Arial" w:hAnsi="Arial" w:cs="Arial"/>
        </w:rPr>
      </w:pPr>
      <w:r w:rsidRPr="00453C0D">
        <w:rPr>
          <w:rFonts w:ascii="Arial" w:hAnsi="Arial" w:cs="Arial"/>
        </w:rPr>
        <w:t>Clearing for fire management</w:t>
      </w:r>
      <w:r w:rsidR="00D769DE">
        <w:rPr>
          <w:rFonts w:ascii="Arial" w:hAnsi="Arial" w:cs="Arial"/>
        </w:rPr>
        <w:t>;</w:t>
      </w:r>
      <w:r w:rsidRPr="00453C0D">
        <w:rPr>
          <w:rFonts w:ascii="Arial" w:hAnsi="Arial" w:cs="Arial"/>
        </w:rPr>
        <w:t xml:space="preserve"> </w:t>
      </w:r>
      <w:r w:rsidR="00D769DE">
        <w:rPr>
          <w:rFonts w:ascii="Arial" w:hAnsi="Arial" w:cs="Arial"/>
        </w:rPr>
        <w:t>c</w:t>
      </w:r>
      <w:r w:rsidRPr="00453C0D">
        <w:rPr>
          <w:rFonts w:ascii="Arial" w:hAnsi="Arial" w:cs="Arial"/>
        </w:rPr>
        <w:t>learing during bushfire emergencies</w:t>
      </w:r>
      <w:r w:rsidR="00D769DE">
        <w:rPr>
          <w:rFonts w:ascii="Arial" w:hAnsi="Arial" w:cs="Arial"/>
        </w:rPr>
        <w:t>; p</w:t>
      </w:r>
      <w:r w:rsidRPr="00453C0D">
        <w:rPr>
          <w:rFonts w:ascii="Arial" w:hAnsi="Arial" w:cs="Arial"/>
        </w:rPr>
        <w:t>reparing for bushfires</w:t>
      </w:r>
      <w:r w:rsidR="00D769DE">
        <w:rPr>
          <w:rFonts w:ascii="Arial" w:hAnsi="Arial" w:cs="Arial"/>
        </w:rPr>
        <w:t>;</w:t>
      </w:r>
      <w:r w:rsidRPr="00453C0D">
        <w:rPr>
          <w:rFonts w:ascii="Arial" w:hAnsi="Arial" w:cs="Arial"/>
        </w:rPr>
        <w:t xml:space="preserve"> </w:t>
      </w:r>
      <w:r w:rsidR="00D769DE">
        <w:rPr>
          <w:rFonts w:ascii="Arial" w:hAnsi="Arial" w:cs="Arial"/>
        </w:rPr>
        <w:t>f</w:t>
      </w:r>
      <w:r w:rsidRPr="00453C0D">
        <w:rPr>
          <w:rFonts w:ascii="Arial" w:hAnsi="Arial" w:cs="Arial"/>
        </w:rPr>
        <w:t>irebreaks and fire management lines</w:t>
      </w:r>
    </w:p>
    <w:p w14:paraId="24DC3EC3" w14:textId="77777777" w:rsidR="00E4598B" w:rsidRPr="00E4598B" w:rsidRDefault="004D655A" w:rsidP="00E4598B">
      <w:pPr>
        <w:rPr>
          <w:rFonts w:ascii="Arial" w:hAnsi="Arial" w:cs="Arial"/>
          <w:color w:val="00B0F0"/>
        </w:rPr>
      </w:pPr>
      <w:hyperlink r:id="rId69" w:history="1">
        <w:r w:rsidR="00E4598B" w:rsidRPr="00E4598B">
          <w:rPr>
            <w:rFonts w:ascii="Arial" w:hAnsi="Arial" w:cs="Arial"/>
            <w:color w:val="00B0F0"/>
            <w:u w:val="single"/>
          </w:rPr>
          <w:t>https://www.qld.gov.au/environment/land/management/vegetation/disasters/fire</w:t>
        </w:r>
      </w:hyperlink>
    </w:p>
    <w:p w14:paraId="30608473" w14:textId="77777777" w:rsidR="00E4598B" w:rsidRPr="00E4598B" w:rsidRDefault="00E4598B" w:rsidP="00E4598B">
      <w:pPr>
        <w:rPr>
          <w:rFonts w:ascii="Arial" w:hAnsi="Arial" w:cs="Arial"/>
          <w:color w:val="00B0F0"/>
        </w:rPr>
      </w:pPr>
    </w:p>
    <w:p w14:paraId="068629CE" w14:textId="52243A99" w:rsidR="00904FC7" w:rsidRDefault="005D48F2" w:rsidP="00AA05EC">
      <w:pPr>
        <w:rPr>
          <w:rFonts w:ascii="Arial" w:hAnsi="Arial" w:cs="Arial"/>
          <w:color w:val="00B0F0"/>
        </w:rPr>
      </w:pPr>
      <w:r w:rsidRPr="00453C0D">
        <w:rPr>
          <w:rFonts w:ascii="Arial" w:hAnsi="Arial" w:cs="Arial"/>
        </w:rPr>
        <w:t>Some of the information above has been sourced from the Gympie Regional Council</w:t>
      </w:r>
      <w:r w:rsidR="0048476B">
        <w:rPr>
          <w:rFonts w:ascii="Arial" w:hAnsi="Arial" w:cs="Arial"/>
        </w:rPr>
        <w:t xml:space="preserve"> &amp; Get Ready Queensland</w:t>
      </w:r>
      <w:r w:rsidRPr="00453C0D">
        <w:rPr>
          <w:rFonts w:ascii="Arial" w:hAnsi="Arial" w:cs="Arial"/>
        </w:rPr>
        <w:t xml:space="preserve"> </w:t>
      </w:r>
      <w:hyperlink r:id="rId70" w:history="1">
        <w:r w:rsidRPr="00EA1D1F">
          <w:rPr>
            <w:rStyle w:val="Hyperlink"/>
            <w:rFonts w:ascii="Arial" w:hAnsi="Arial" w:cs="Arial"/>
            <w:color w:val="00B0F0"/>
          </w:rPr>
          <w:t>https://www.gympie.qld.gov.au/woolooga-fires-recovery</w:t>
        </w:r>
      </w:hyperlink>
      <w:r w:rsidRPr="00EA1D1F">
        <w:rPr>
          <w:rFonts w:ascii="Arial" w:hAnsi="Arial" w:cs="Arial"/>
          <w:color w:val="00B0F0"/>
        </w:rPr>
        <w:t xml:space="preserve"> </w:t>
      </w:r>
    </w:p>
    <w:p w14:paraId="52E8EA81" w14:textId="129148F1" w:rsidR="00221EEC" w:rsidRDefault="00221EEC" w:rsidP="00AA05EC">
      <w:pPr>
        <w:rPr>
          <w:rFonts w:ascii="Arial" w:hAnsi="Arial" w:cs="Arial"/>
          <w:color w:val="00B0F0"/>
        </w:rPr>
      </w:pPr>
    </w:p>
    <w:p w14:paraId="4D1424A8" w14:textId="0A4DF989" w:rsidR="00221EEC" w:rsidRPr="007B0BAA" w:rsidRDefault="00221EEC" w:rsidP="00221EEC">
      <w:pPr>
        <w:pStyle w:val="Heading2"/>
        <w:rPr>
          <w:sz w:val="24"/>
        </w:rPr>
      </w:pPr>
      <w:bookmarkStart w:id="47" w:name="_Toc25058374"/>
      <w:bookmarkStart w:id="48" w:name="_Toc25058402"/>
      <w:bookmarkStart w:id="49" w:name="_Toc25058498"/>
      <w:bookmarkStart w:id="50" w:name="_Toc31118168"/>
      <w:r w:rsidRPr="007B0BAA">
        <w:rPr>
          <w:sz w:val="24"/>
        </w:rPr>
        <w:t xml:space="preserve">Weed </w:t>
      </w:r>
      <w:r w:rsidR="00D769DE">
        <w:rPr>
          <w:sz w:val="24"/>
        </w:rPr>
        <w:t>p</w:t>
      </w:r>
      <w:r w:rsidRPr="007B0BAA">
        <w:rPr>
          <w:sz w:val="24"/>
        </w:rPr>
        <w:t xml:space="preserve">revention after </w:t>
      </w:r>
      <w:r w:rsidR="00D769DE">
        <w:rPr>
          <w:sz w:val="24"/>
        </w:rPr>
        <w:t>f</w:t>
      </w:r>
      <w:r w:rsidRPr="007B0BAA">
        <w:rPr>
          <w:sz w:val="24"/>
        </w:rPr>
        <w:t>ire</w:t>
      </w:r>
      <w:bookmarkEnd w:id="47"/>
      <w:bookmarkEnd w:id="48"/>
      <w:bookmarkEnd w:id="49"/>
      <w:bookmarkEnd w:id="50"/>
    </w:p>
    <w:p w14:paraId="6AA81400" w14:textId="164B004A" w:rsidR="00221EEC" w:rsidRDefault="00221EEC" w:rsidP="00221EEC">
      <w:pPr>
        <w:shd w:val="clear" w:color="auto" w:fill="FFFFFF"/>
        <w:spacing w:after="150" w:line="320" w:lineRule="atLeast"/>
        <w:rPr>
          <w:rFonts w:ascii="Arial" w:hAnsi="Arial" w:cs="Arial"/>
          <w:lang w:eastAsia="en-AU"/>
        </w:rPr>
      </w:pPr>
      <w:r w:rsidRPr="00453C0D">
        <w:rPr>
          <w:rFonts w:ascii="Arial" w:hAnsi="Arial" w:cs="Arial"/>
          <w:lang w:eastAsia="en-AU"/>
        </w:rPr>
        <w:t xml:space="preserve">Following bushfire and subsequent rain, landholders need to be ready to combat new or returning infestations of weeds such as Giant Rats Tail Grass and Parthenium. Contact your local </w:t>
      </w:r>
      <w:r w:rsidR="00D769DE">
        <w:rPr>
          <w:rFonts w:ascii="Arial" w:hAnsi="Arial" w:cs="Arial"/>
          <w:lang w:eastAsia="en-AU"/>
        </w:rPr>
        <w:t>c</w:t>
      </w:r>
      <w:r w:rsidRPr="00453C0D">
        <w:rPr>
          <w:rFonts w:ascii="Arial" w:hAnsi="Arial" w:cs="Arial"/>
          <w:lang w:eastAsia="en-AU"/>
        </w:rPr>
        <w:t>ouncil's Land Protection Team if you would like to more information about weed management for your land.</w:t>
      </w:r>
    </w:p>
    <w:p w14:paraId="550874B4" w14:textId="439C046A" w:rsidR="008E67AE" w:rsidRPr="007344F3" w:rsidRDefault="008E67AE" w:rsidP="008E67AE">
      <w:pPr>
        <w:rPr>
          <w:rFonts w:ascii="Arial" w:hAnsi="Arial" w:cs="Arial"/>
          <w:i/>
        </w:rPr>
      </w:pPr>
      <w:r w:rsidRPr="007344F3">
        <w:rPr>
          <w:rFonts w:ascii="Arial" w:hAnsi="Arial" w:cs="Arial"/>
          <w:i/>
        </w:rPr>
        <w:t>This Post Fire Information Resource is an initi</w:t>
      </w:r>
      <w:r w:rsidR="007344F3" w:rsidRPr="007344F3">
        <w:rPr>
          <w:rFonts w:ascii="Arial" w:hAnsi="Arial" w:cs="Arial"/>
          <w:i/>
        </w:rPr>
        <w:t>ative</w:t>
      </w:r>
      <w:r w:rsidRPr="007344F3">
        <w:rPr>
          <w:rFonts w:ascii="Arial" w:hAnsi="Arial" w:cs="Arial"/>
          <w:i/>
        </w:rPr>
        <w:t xml:space="preserve"> of the </w:t>
      </w:r>
      <w:r w:rsidR="00C9251F">
        <w:rPr>
          <w:rFonts w:ascii="Arial" w:hAnsi="Arial" w:cs="Arial"/>
          <w:i/>
        </w:rPr>
        <w:t>SE Q</w:t>
      </w:r>
      <w:r w:rsidRPr="007344F3">
        <w:rPr>
          <w:rFonts w:ascii="Arial" w:hAnsi="Arial" w:cs="Arial"/>
          <w:i/>
        </w:rPr>
        <w:t>ueensland Fire and Biodiversity Consortium and Healthy Land and Water</w:t>
      </w:r>
    </w:p>
    <w:p w14:paraId="40720E88" w14:textId="1AFF9236" w:rsidR="008E67AE" w:rsidRPr="007344F3" w:rsidRDefault="004D655A" w:rsidP="008E67AE">
      <w:pPr>
        <w:rPr>
          <w:rFonts w:ascii="Arial" w:hAnsi="Arial" w:cs="Arial"/>
          <w:i/>
        </w:rPr>
      </w:pPr>
      <w:hyperlink r:id="rId71" w:history="1">
        <w:r w:rsidR="008E67AE" w:rsidRPr="007344F3">
          <w:rPr>
            <w:rStyle w:val="Hyperlink"/>
            <w:rFonts w:ascii="Arial" w:hAnsi="Arial" w:cs="Arial"/>
            <w:i/>
          </w:rPr>
          <w:t>www.fireandbiodiversity.org.au</w:t>
        </w:r>
      </w:hyperlink>
      <w:r w:rsidR="008E67AE" w:rsidRPr="007344F3">
        <w:rPr>
          <w:rFonts w:ascii="Arial" w:hAnsi="Arial" w:cs="Arial"/>
          <w:i/>
        </w:rPr>
        <w:t xml:space="preserve"> and </w:t>
      </w:r>
      <w:hyperlink r:id="rId72" w:history="1">
        <w:r w:rsidR="00C9251F" w:rsidRPr="0059729C">
          <w:rPr>
            <w:rStyle w:val="Hyperlink"/>
            <w:rFonts w:ascii="Arial" w:hAnsi="Arial" w:cs="Arial"/>
            <w:i/>
          </w:rPr>
          <w:t>https://hlw.org.au/</w:t>
        </w:r>
      </w:hyperlink>
      <w:r w:rsidR="00C9251F">
        <w:rPr>
          <w:rFonts w:ascii="Arial" w:hAnsi="Arial" w:cs="Arial"/>
          <w:i/>
        </w:rPr>
        <w:t xml:space="preserve"> </w:t>
      </w:r>
    </w:p>
    <w:p w14:paraId="0B41A034" w14:textId="77777777" w:rsidR="008E67AE" w:rsidRDefault="008E67AE" w:rsidP="00221EEC">
      <w:pPr>
        <w:shd w:val="clear" w:color="auto" w:fill="FFFFFF"/>
        <w:spacing w:after="150" w:line="320" w:lineRule="atLeast"/>
        <w:rPr>
          <w:rFonts w:ascii="Arial" w:hAnsi="Arial" w:cs="Arial"/>
        </w:rPr>
      </w:pPr>
    </w:p>
    <w:sectPr w:rsidR="008E67AE" w:rsidSect="008E43C2">
      <w:headerReference w:type="default" r:id="rId73"/>
      <w:footerReference w:type="default" r:id="rId74"/>
      <w:type w:val="continuous"/>
      <w:pgSz w:w="11900" w:h="16840"/>
      <w:pgMar w:top="1701" w:right="992" w:bottom="1134" w:left="992" w:header="709" w:footer="1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F41C" w14:textId="77777777" w:rsidR="006D4A31" w:rsidRDefault="006D4A31" w:rsidP="00BB6D47">
      <w:r>
        <w:separator/>
      </w:r>
    </w:p>
  </w:endnote>
  <w:endnote w:type="continuationSeparator" w:id="0">
    <w:p w14:paraId="2A69EB31" w14:textId="77777777" w:rsidR="006D4A31" w:rsidRDefault="006D4A31" w:rsidP="00BB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017BC" w14:textId="75402C35" w:rsidR="005D48F2" w:rsidRDefault="005D48F2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CFA3938" wp14:editId="65B9D834">
          <wp:simplePos x="0" y="0"/>
          <wp:positionH relativeFrom="column">
            <wp:posOffset>-639648</wp:posOffset>
          </wp:positionH>
          <wp:positionV relativeFrom="paragraph">
            <wp:posOffset>-27697</wp:posOffset>
          </wp:positionV>
          <wp:extent cx="7577847" cy="1352145"/>
          <wp:effectExtent l="19050" t="0" r="4053" b="0"/>
          <wp:wrapNone/>
          <wp:docPr id="3" name="Picture 3" descr="Evolve:• ART DEPT - DUMP FILE •:Healthy Land and Water:Healthy Waterways:Templates:Word:HL&amp;W_LH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olve:• ART DEPT - DUMP FILE •:Healthy Land and Water:Healthy Waterways:Templates:Word:HL&amp;W_LH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847" cy="13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AC24" w14:textId="77777777" w:rsidR="006D4A31" w:rsidRDefault="006D4A31" w:rsidP="00BB6D47">
      <w:r>
        <w:separator/>
      </w:r>
    </w:p>
  </w:footnote>
  <w:footnote w:type="continuationSeparator" w:id="0">
    <w:p w14:paraId="62A518A9" w14:textId="77777777" w:rsidR="006D4A31" w:rsidRDefault="006D4A31" w:rsidP="00BB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3732" w14:textId="77777777" w:rsidR="005D48F2" w:rsidRDefault="005D48F2">
    <w:pPr>
      <w:pStyle w:val="Header"/>
    </w:pPr>
    <w:r>
      <w:rPr>
        <w:noProof/>
        <w:lang w:val="en-AU" w:eastAsia="en-AU"/>
      </w:rPr>
      <w:drawing>
        <wp:inline distT="0" distB="0" distL="0" distR="0" wp14:anchorId="425C9640" wp14:editId="74FCE712">
          <wp:extent cx="1680770" cy="1009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QFBC Logo colour 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1820" cy="1010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253984DE" wp14:editId="2AAAFEB5">
          <wp:simplePos x="0" y="0"/>
          <wp:positionH relativeFrom="margin">
            <wp:posOffset>4667250</wp:posOffset>
          </wp:positionH>
          <wp:positionV relativeFrom="topMargin">
            <wp:align>bottom</wp:align>
          </wp:positionV>
          <wp:extent cx="2085975" cy="930910"/>
          <wp:effectExtent l="0" t="0" r="9525" b="254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W_masterlogo_tagline_we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5975" cy="930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D93"/>
    <w:multiLevelType w:val="multilevel"/>
    <w:tmpl w:val="D14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C4B8E"/>
    <w:multiLevelType w:val="hybridMultilevel"/>
    <w:tmpl w:val="729E8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7534"/>
    <w:multiLevelType w:val="multilevel"/>
    <w:tmpl w:val="4ED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B01E2"/>
    <w:multiLevelType w:val="hybridMultilevel"/>
    <w:tmpl w:val="159A2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5E7A"/>
    <w:multiLevelType w:val="multilevel"/>
    <w:tmpl w:val="A820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D25FEC"/>
    <w:multiLevelType w:val="hybridMultilevel"/>
    <w:tmpl w:val="63D8D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4CDB"/>
    <w:multiLevelType w:val="hybridMultilevel"/>
    <w:tmpl w:val="5582E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300C"/>
    <w:multiLevelType w:val="hybridMultilevel"/>
    <w:tmpl w:val="6DD8682A"/>
    <w:lvl w:ilvl="0" w:tplc="FFCCD888">
      <w:start w:val="8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76CEB"/>
    <w:multiLevelType w:val="hybridMultilevel"/>
    <w:tmpl w:val="665C4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21C3"/>
    <w:multiLevelType w:val="multilevel"/>
    <w:tmpl w:val="EDAA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26123C"/>
    <w:multiLevelType w:val="hybridMultilevel"/>
    <w:tmpl w:val="714AB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C4634"/>
    <w:multiLevelType w:val="hybridMultilevel"/>
    <w:tmpl w:val="01A08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077B"/>
    <w:multiLevelType w:val="hybridMultilevel"/>
    <w:tmpl w:val="49CCA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47A55"/>
    <w:multiLevelType w:val="hybridMultilevel"/>
    <w:tmpl w:val="BE821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13A00"/>
    <w:multiLevelType w:val="multilevel"/>
    <w:tmpl w:val="A820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3F012B"/>
    <w:multiLevelType w:val="multilevel"/>
    <w:tmpl w:val="12AA7F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6CDB14"/>
    <w:multiLevelType w:val="hybridMultilevel"/>
    <w:tmpl w:val="BE0750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3"/>
  </w:num>
  <w:num w:numId="7">
    <w:abstractNumId w:val="16"/>
  </w:num>
  <w:num w:numId="8">
    <w:abstractNumId w:val="13"/>
  </w:num>
  <w:num w:numId="9">
    <w:abstractNumId w:val="15"/>
  </w:num>
  <w:num w:numId="10">
    <w:abstractNumId w:val="14"/>
  </w:num>
  <w:num w:numId="11">
    <w:abstractNumId w:val="2"/>
  </w:num>
  <w:num w:numId="12">
    <w:abstractNumId w:val="9"/>
  </w:num>
  <w:num w:numId="13">
    <w:abstractNumId w:val="0"/>
  </w:num>
  <w:num w:numId="14">
    <w:abstractNumId w:val="4"/>
  </w:num>
  <w:num w:numId="15">
    <w:abstractNumId w:val="1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C8"/>
    <w:rsid w:val="00047B5E"/>
    <w:rsid w:val="000675E4"/>
    <w:rsid w:val="000970E2"/>
    <w:rsid w:val="000B2237"/>
    <w:rsid w:val="000C0A51"/>
    <w:rsid w:val="0014728D"/>
    <w:rsid w:val="00174870"/>
    <w:rsid w:val="00192F1E"/>
    <w:rsid w:val="001C655F"/>
    <w:rsid w:val="001D2951"/>
    <w:rsid w:val="00201CD7"/>
    <w:rsid w:val="00221EEC"/>
    <w:rsid w:val="00224632"/>
    <w:rsid w:val="002369CA"/>
    <w:rsid w:val="0027261E"/>
    <w:rsid w:val="00294212"/>
    <w:rsid w:val="002C26F8"/>
    <w:rsid w:val="00301F74"/>
    <w:rsid w:val="00323D61"/>
    <w:rsid w:val="00344AB5"/>
    <w:rsid w:val="00353C53"/>
    <w:rsid w:val="0035647C"/>
    <w:rsid w:val="003910D6"/>
    <w:rsid w:val="0039312B"/>
    <w:rsid w:val="003A66A6"/>
    <w:rsid w:val="003E5D8F"/>
    <w:rsid w:val="003F776F"/>
    <w:rsid w:val="00453C0D"/>
    <w:rsid w:val="0048476B"/>
    <w:rsid w:val="004912E2"/>
    <w:rsid w:val="004C6439"/>
    <w:rsid w:val="004D655A"/>
    <w:rsid w:val="004F2B49"/>
    <w:rsid w:val="00517E1F"/>
    <w:rsid w:val="005874D5"/>
    <w:rsid w:val="005B1C58"/>
    <w:rsid w:val="005B6596"/>
    <w:rsid w:val="005D48F2"/>
    <w:rsid w:val="00620DF2"/>
    <w:rsid w:val="0064543C"/>
    <w:rsid w:val="00647793"/>
    <w:rsid w:val="00662F4C"/>
    <w:rsid w:val="006639A0"/>
    <w:rsid w:val="0068414F"/>
    <w:rsid w:val="00697F33"/>
    <w:rsid w:val="006D4A31"/>
    <w:rsid w:val="006E7B07"/>
    <w:rsid w:val="00703B59"/>
    <w:rsid w:val="007344F3"/>
    <w:rsid w:val="0077314E"/>
    <w:rsid w:val="007A2B9B"/>
    <w:rsid w:val="007B0BAA"/>
    <w:rsid w:val="007C5F9F"/>
    <w:rsid w:val="00812C91"/>
    <w:rsid w:val="0086785A"/>
    <w:rsid w:val="008972F7"/>
    <w:rsid w:val="008B60EE"/>
    <w:rsid w:val="008E43C2"/>
    <w:rsid w:val="008E67AE"/>
    <w:rsid w:val="00902BB9"/>
    <w:rsid w:val="00904FC7"/>
    <w:rsid w:val="00951290"/>
    <w:rsid w:val="00976E94"/>
    <w:rsid w:val="009812FF"/>
    <w:rsid w:val="0099539A"/>
    <w:rsid w:val="009B075B"/>
    <w:rsid w:val="009B43FE"/>
    <w:rsid w:val="009F1FE7"/>
    <w:rsid w:val="009F561C"/>
    <w:rsid w:val="00A00320"/>
    <w:rsid w:val="00A323F8"/>
    <w:rsid w:val="00A55E51"/>
    <w:rsid w:val="00A734E2"/>
    <w:rsid w:val="00AA05EC"/>
    <w:rsid w:val="00AC04F6"/>
    <w:rsid w:val="00B10222"/>
    <w:rsid w:val="00B1446D"/>
    <w:rsid w:val="00B3251C"/>
    <w:rsid w:val="00BA4A9E"/>
    <w:rsid w:val="00BB6D47"/>
    <w:rsid w:val="00BE19B9"/>
    <w:rsid w:val="00BF53F5"/>
    <w:rsid w:val="00C4422F"/>
    <w:rsid w:val="00C65231"/>
    <w:rsid w:val="00C9251F"/>
    <w:rsid w:val="00CA155D"/>
    <w:rsid w:val="00CB13F5"/>
    <w:rsid w:val="00CB6179"/>
    <w:rsid w:val="00CD4507"/>
    <w:rsid w:val="00CD464B"/>
    <w:rsid w:val="00D26806"/>
    <w:rsid w:val="00D31305"/>
    <w:rsid w:val="00D36BBB"/>
    <w:rsid w:val="00D748C8"/>
    <w:rsid w:val="00D769DE"/>
    <w:rsid w:val="00DB15A6"/>
    <w:rsid w:val="00DC6F74"/>
    <w:rsid w:val="00DD3819"/>
    <w:rsid w:val="00E11F24"/>
    <w:rsid w:val="00E23F7B"/>
    <w:rsid w:val="00E4598B"/>
    <w:rsid w:val="00E80DA7"/>
    <w:rsid w:val="00EA1D1F"/>
    <w:rsid w:val="00EE1FD7"/>
    <w:rsid w:val="00EF0D72"/>
    <w:rsid w:val="00F02709"/>
    <w:rsid w:val="00F24D56"/>
    <w:rsid w:val="00F4389F"/>
    <w:rsid w:val="00F64B42"/>
    <w:rsid w:val="00F839B3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B8D8C18"/>
  <w15:docId w15:val="{216F9EC4-CC74-48A8-A2E5-5863EF3B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8C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748C8"/>
    <w:pPr>
      <w:keepNext/>
      <w:jc w:val="center"/>
      <w:outlineLvl w:val="0"/>
    </w:pPr>
    <w:rPr>
      <w:rFonts w:ascii="Arial" w:hAnsi="Arial"/>
      <w:b/>
      <w:sz w:val="22"/>
      <w:lang w:val="en-AU"/>
    </w:rPr>
  </w:style>
  <w:style w:type="paragraph" w:styleId="Heading2">
    <w:name w:val="heading 2"/>
    <w:basedOn w:val="Normal"/>
    <w:next w:val="Normal"/>
    <w:link w:val="Heading2Char"/>
    <w:qFormat/>
    <w:rsid w:val="00D748C8"/>
    <w:pPr>
      <w:keepNext/>
      <w:outlineLvl w:val="1"/>
    </w:pPr>
    <w:rPr>
      <w:rFonts w:ascii="Arial" w:hAnsi="Arial"/>
      <w:b/>
      <w:sz w:val="22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D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next w:val="Normal"/>
    <w:qFormat/>
    <w:rsid w:val="00D31305"/>
    <w:pPr>
      <w:suppressAutoHyphens/>
    </w:pPr>
    <w:rPr>
      <w:rFonts w:ascii="Arial" w:eastAsiaTheme="minorEastAsia" w:hAnsi="Arial" w:cstheme="minorBidi"/>
    </w:rPr>
  </w:style>
  <w:style w:type="paragraph" w:customStyle="1" w:styleId="SubHeading">
    <w:name w:val="SubHeading"/>
    <w:basedOn w:val="Body"/>
    <w:qFormat/>
    <w:rsid w:val="00D31305"/>
    <w:pPr>
      <w:framePr w:hSpace="181" w:vSpace="181" w:wrap="around" w:vAnchor="page" w:hAnchor="text" w:y="1"/>
    </w:pPr>
    <w:rPr>
      <w:b/>
      <w:bCs/>
      <w:sz w:val="28"/>
      <w:szCs w:val="28"/>
    </w:rPr>
  </w:style>
  <w:style w:type="paragraph" w:customStyle="1" w:styleId="MainHeading">
    <w:name w:val="Main Heading"/>
    <w:basedOn w:val="SubHeading"/>
    <w:qFormat/>
    <w:rsid w:val="00D31305"/>
    <w:pPr>
      <w:framePr w:wrap="around"/>
    </w:pPr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BB6D4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B6D47"/>
  </w:style>
  <w:style w:type="paragraph" w:styleId="Footer">
    <w:name w:val="footer"/>
    <w:basedOn w:val="Normal"/>
    <w:link w:val="FooterChar"/>
    <w:uiPriority w:val="99"/>
    <w:unhideWhenUsed/>
    <w:rsid w:val="00BB6D4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B6D47"/>
  </w:style>
  <w:style w:type="paragraph" w:styleId="BalloonText">
    <w:name w:val="Balloon Text"/>
    <w:basedOn w:val="Normal"/>
    <w:link w:val="BalloonTextChar"/>
    <w:uiPriority w:val="99"/>
    <w:semiHidden/>
    <w:unhideWhenUsed/>
    <w:rsid w:val="00BB6D47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47"/>
    <w:rPr>
      <w:rFonts w:ascii="Lucida Grande" w:hAnsi="Lucida Grande" w:cs="Lucida Grande"/>
      <w:sz w:val="18"/>
      <w:szCs w:val="18"/>
    </w:rPr>
  </w:style>
  <w:style w:type="paragraph" w:customStyle="1" w:styleId="4HWNormalText">
    <w:name w:val="4 HW Normal Text"/>
    <w:autoRedefine/>
    <w:qFormat/>
    <w:rsid w:val="0039312B"/>
    <w:pPr>
      <w:spacing w:after="240"/>
    </w:pPr>
    <w:rPr>
      <w:rFonts w:ascii="Century Gothic" w:eastAsia="Cambria" w:hAnsi="Century Gothic" w:cs="Times New Roman"/>
      <w:color w:val="282828"/>
      <w:sz w:val="21"/>
      <w:lang w:val="en-AU"/>
    </w:rPr>
  </w:style>
  <w:style w:type="paragraph" w:customStyle="1" w:styleId="8HWHeading4">
    <w:name w:val="8 HW Heading 4"/>
    <w:qFormat/>
    <w:rsid w:val="008E43C2"/>
    <w:pPr>
      <w:spacing w:before="180" w:after="120"/>
    </w:pPr>
    <w:rPr>
      <w:rFonts w:ascii="Century Gothic" w:eastAsia="Times New Roman" w:hAnsi="Century Gothic" w:cs="Times New Roman"/>
      <w:b/>
      <w:bCs/>
      <w:color w:val="282828"/>
      <w:sz w:val="21"/>
      <w:szCs w:val="28"/>
      <w:lang w:val="en-AU"/>
    </w:rPr>
  </w:style>
  <w:style w:type="character" w:customStyle="1" w:styleId="Heading1Char">
    <w:name w:val="Heading 1 Char"/>
    <w:basedOn w:val="DefaultParagraphFont"/>
    <w:link w:val="Heading1"/>
    <w:rsid w:val="00D748C8"/>
    <w:rPr>
      <w:rFonts w:ascii="Arial" w:eastAsia="Times New Roman" w:hAnsi="Arial" w:cs="Times New Roman"/>
      <w:b/>
      <w:sz w:val="2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D748C8"/>
    <w:rPr>
      <w:rFonts w:ascii="Arial" w:eastAsia="Times New Roman" w:hAnsi="Arial" w:cs="Times New Roman"/>
      <w:b/>
      <w:sz w:val="22"/>
      <w:szCs w:val="20"/>
      <w:lang w:val="en-AU"/>
    </w:rPr>
  </w:style>
  <w:style w:type="character" w:styleId="CommentReference">
    <w:name w:val="annotation reference"/>
    <w:basedOn w:val="DefaultParagraphFont"/>
    <w:semiHidden/>
    <w:rsid w:val="00D748C8"/>
    <w:rPr>
      <w:sz w:val="16"/>
    </w:rPr>
  </w:style>
  <w:style w:type="paragraph" w:styleId="CommentText">
    <w:name w:val="annotation text"/>
    <w:basedOn w:val="Normal"/>
    <w:link w:val="CommentTextChar"/>
    <w:semiHidden/>
    <w:rsid w:val="00D748C8"/>
  </w:style>
  <w:style w:type="character" w:customStyle="1" w:styleId="CommentTextChar">
    <w:name w:val="Comment Text Char"/>
    <w:basedOn w:val="DefaultParagraphFont"/>
    <w:link w:val="CommentText"/>
    <w:semiHidden/>
    <w:rsid w:val="00D748C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748C8"/>
    <w:pPr>
      <w:ind w:left="720"/>
      <w:contextualSpacing/>
    </w:pPr>
  </w:style>
  <w:style w:type="paragraph" w:styleId="Revision">
    <w:name w:val="Revision"/>
    <w:hidden/>
    <w:uiPriority w:val="99"/>
    <w:semiHidden/>
    <w:rsid w:val="0039312B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647C"/>
    <w:rPr>
      <w:rFonts w:ascii="Calibri" w:eastAsia="Calibri" w:hAnsi="Calibri" w:cs="Consolas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5647C"/>
    <w:rPr>
      <w:rFonts w:ascii="Calibri" w:eastAsia="Calibri" w:hAnsi="Calibri" w:cs="Consolas"/>
      <w:sz w:val="22"/>
      <w:szCs w:val="21"/>
      <w:lang w:val="en-AU"/>
    </w:rPr>
  </w:style>
  <w:style w:type="character" w:styleId="Hyperlink">
    <w:name w:val="Hyperlink"/>
    <w:basedOn w:val="DefaultParagraphFont"/>
    <w:uiPriority w:val="99"/>
    <w:unhideWhenUsed/>
    <w:rsid w:val="002C26F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369CA"/>
    <w:pPr>
      <w:spacing w:before="100" w:beforeAutospacing="1" w:after="100" w:afterAutospacing="1"/>
    </w:pPr>
    <w:rPr>
      <w:rFonts w:eastAsiaTheme="minorHAnsi"/>
      <w:sz w:val="24"/>
      <w:szCs w:val="24"/>
      <w:lang w:val="en-AU" w:eastAsia="en-AU"/>
    </w:rPr>
  </w:style>
  <w:style w:type="paragraph" w:styleId="Title">
    <w:name w:val="Title"/>
    <w:basedOn w:val="Normal"/>
    <w:link w:val="TitleChar"/>
    <w:uiPriority w:val="99"/>
    <w:qFormat/>
    <w:rsid w:val="002369CA"/>
    <w:pPr>
      <w:jc w:val="center"/>
    </w:pPr>
    <w:rPr>
      <w:rFonts w:ascii="Arial" w:hAnsi="Arial"/>
      <w:b/>
      <w:sz w:val="28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2369CA"/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Default">
    <w:name w:val="Default"/>
    <w:rsid w:val="00CD464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D295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D8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976E94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B0BAA"/>
    <w:pPr>
      <w:spacing w:before="120" w:after="120"/>
    </w:pPr>
    <w:rPr>
      <w:rFonts w:asciiTheme="minorHAnsi" w:hAnsi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7B0BAA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7B0BAA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7B0BAA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B0BAA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B0BAA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B0BAA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B0BAA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B0BAA"/>
    <w:pPr>
      <w:ind w:left="1600"/>
    </w:pPr>
    <w:rPr>
      <w:rFonts w:asciiTheme="minorHAnsi" w:hAnsiTheme="minorHAnsi"/>
      <w:sz w:val="18"/>
      <w:szCs w:val="18"/>
    </w:rPr>
  </w:style>
  <w:style w:type="table" w:styleId="TableGrid">
    <w:name w:val="Table Grid"/>
    <w:basedOn w:val="TableNormal"/>
    <w:uiPriority w:val="59"/>
    <w:rsid w:val="00DD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tready.qld.gov.au/after-disaster/support-groups" TargetMode="External"/><Relationship Id="rId18" Type="http://schemas.openxmlformats.org/officeDocument/2006/relationships/hyperlink" Target="https://www.agforceqld.org.au/?tgtPage=policies&amp;page_id=799" TargetMode="External"/><Relationship Id="rId26" Type="http://schemas.openxmlformats.org/officeDocument/2006/relationships/hyperlink" Target="https://www.getready.qld.gov.au/after-disaster/emotional-support" TargetMode="External"/><Relationship Id="rId39" Type="http://schemas.openxmlformats.org/officeDocument/2006/relationships/hyperlink" Target="https://www.gympie.qld.gov.au/documents/40005057/41307199/Insurance%20Claims%20Process%20Fact%20Sheet.pdf" TargetMode="External"/><Relationship Id="rId21" Type="http://schemas.openxmlformats.org/officeDocument/2006/relationships/hyperlink" Target="https://www.qcwa.org.au/what-we-do/public-rural-crisis-fund/" TargetMode="External"/><Relationship Id="rId34" Type="http://schemas.openxmlformats.org/officeDocument/2006/relationships/hyperlink" Target="https://www.qld.gov.au/health/staying-healthy/environmental/after-a-disaster/bushfires/cleaning-up-a-smoke-affected-home" TargetMode="External"/><Relationship Id="rId42" Type="http://schemas.openxmlformats.org/officeDocument/2006/relationships/hyperlink" Target="http://understandinsurance.com.au/types-of-disasters/bushfires" TargetMode="External"/><Relationship Id="rId47" Type="http://schemas.openxmlformats.org/officeDocument/2006/relationships/hyperlink" Target="https://www.gympie.qld.gov.au/disaster-management" TargetMode="External"/><Relationship Id="rId50" Type="http://schemas.openxmlformats.org/officeDocument/2006/relationships/hyperlink" Target="http://disasterdashboard.scenicrim.qld.gov.au/" TargetMode="External"/><Relationship Id="rId55" Type="http://schemas.openxmlformats.org/officeDocument/2006/relationships/hyperlink" Target="https://www.goldcoast.qld.gov.au/council/bushfire-2228.html" TargetMode="External"/><Relationship Id="rId63" Type="http://schemas.openxmlformats.org/officeDocument/2006/relationships/hyperlink" Target="https://www.npsr.qld.gov.au/managing/fire_management.html" TargetMode="External"/><Relationship Id="rId68" Type="http://schemas.openxmlformats.org/officeDocument/2006/relationships/hyperlink" Target="https://www.getready.qld.gov.au/after-disaster/reconnecting-utilities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://www.fireandbiodiversity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rmerdisastersupport.org.au/financial-assistance-available-to-bushfire-affected-farmers-and-individuals/" TargetMode="External"/><Relationship Id="rId29" Type="http://schemas.openxmlformats.org/officeDocument/2006/relationships/hyperlink" Target="https://www.qld.gov.au/health/staying-healthy/environmental/after-a-disaster/bushfires/airborne-dust-and-health-effects" TargetMode="External"/><Relationship Id="rId11" Type="http://schemas.openxmlformats.org/officeDocument/2006/relationships/hyperlink" Target="https://www.ruralfire.qld.gov.au/Pages/Home.aspx" TargetMode="External"/><Relationship Id="rId24" Type="http://schemas.openxmlformats.org/officeDocument/2006/relationships/hyperlink" Target="https://www.redcross.org.au/getmedia/60d44951-875d-43c7-8415-1fee678ce1a1/helping-children-and-young-people-cope.pdf.aspx" TargetMode="External"/><Relationship Id="rId32" Type="http://schemas.openxmlformats.org/officeDocument/2006/relationships/hyperlink" Target="https://www.qld.gov.au/health/staying-healthy/environmental/after-a-disaster/bushfires/fire-retardants-and-health" TargetMode="External"/><Relationship Id="rId37" Type="http://schemas.openxmlformats.org/officeDocument/2006/relationships/hyperlink" Target="http://www.fireandbiodiversity.org.au" TargetMode="External"/><Relationship Id="rId40" Type="http://schemas.openxmlformats.org/officeDocument/2006/relationships/hyperlink" Target="http://understandinsurance.com.au/" TargetMode="External"/><Relationship Id="rId45" Type="http://schemas.openxmlformats.org/officeDocument/2006/relationships/hyperlink" Target="https://www.ipswich.qld.gov.au/about_ipswich/environment/bushland_fire_management" TargetMode="External"/><Relationship Id="rId53" Type="http://schemas.openxmlformats.org/officeDocument/2006/relationships/hyperlink" Target="http://www.southburnett.qld.gov.au/bushfire" TargetMode="External"/><Relationship Id="rId58" Type="http://schemas.openxmlformats.org/officeDocument/2006/relationships/hyperlink" Target="https://www.redland.qld.gov.au/info/20072/community_safety_and_health/91/disasters_and_emergencies" TargetMode="External"/><Relationship Id="rId66" Type="http://schemas.openxmlformats.org/officeDocument/2006/relationships/hyperlink" Target="https://pfsq.net/harvest/" TargetMode="External"/><Relationship Id="rId7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daf.qld.gov.au/business-priorities/agriculture/disaster-recovery/natural-disaster/disaster-assistance-forms-and-guidelines" TargetMode="External"/><Relationship Id="rId23" Type="http://schemas.openxmlformats.org/officeDocument/2006/relationships/hyperlink" Target="https://www.redcross.org.au/getmedia/6ba3063e-426a-44c8-8239-b8179bec9185/Coping-with-a-major-personal-crisis-booklet.pdf.aspx" TargetMode="External"/><Relationship Id="rId28" Type="http://schemas.openxmlformats.org/officeDocument/2006/relationships/hyperlink" Target="https://www.qld.gov.au/health/staying-healthy/environmental/after-a-disaster/bushfires/ash-from-copper-chrome-arsenate" TargetMode="External"/><Relationship Id="rId36" Type="http://schemas.openxmlformats.org/officeDocument/2006/relationships/hyperlink" Target="https://www.qld.gov.au/health/staying-healthy/environmental/after-a-disaster/bushfires/using-your-personal-protective-equipment" TargetMode="External"/><Relationship Id="rId49" Type="http://schemas.openxmlformats.org/officeDocument/2006/relationships/hyperlink" Target="https://www.moretonbay.qld.gov.au/Services/Disaster-Management/Before-a-Disaster/Bushfire" TargetMode="External"/><Relationship Id="rId57" Type="http://schemas.openxmlformats.org/officeDocument/2006/relationships/hyperlink" Target="https://www.redland.qld.gov.au/bushfires" TargetMode="External"/><Relationship Id="rId61" Type="http://schemas.openxmlformats.org/officeDocument/2006/relationships/hyperlink" Target="http://hlw.org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qld.gov.au/community/losing-your-job-income/financial-literacy-resilience-services" TargetMode="External"/><Relationship Id="rId31" Type="http://schemas.openxmlformats.org/officeDocument/2006/relationships/hyperlink" Target="https://www.qld.gov.au/health/staying-healthy/environmental/after-a-disaster/bushfires/bushfires-and-roof-harvested-rainwater" TargetMode="External"/><Relationship Id="rId44" Type="http://schemas.openxmlformats.org/officeDocument/2006/relationships/hyperlink" Target="https://www.lockyervalley.qld.gov.au/our-services/disaster-management/Pages/default.aspx" TargetMode="External"/><Relationship Id="rId52" Type="http://schemas.openxmlformats.org/officeDocument/2006/relationships/hyperlink" Target="http://disaster.somerset.qld.gov.au/" TargetMode="External"/><Relationship Id="rId60" Type="http://schemas.openxmlformats.org/officeDocument/2006/relationships/hyperlink" Target="http://www.fireandbiodiversity.org.au/" TargetMode="External"/><Relationship Id="rId65" Type="http://schemas.openxmlformats.org/officeDocument/2006/relationships/hyperlink" Target="http://www.seqwater.com.au/water-supply/catchments/fire-management" TargetMode="External"/><Relationship Id="rId73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etready.qld.gov.au/after-disaster/financial-assistance" TargetMode="External"/><Relationship Id="rId22" Type="http://schemas.openxmlformats.org/officeDocument/2006/relationships/hyperlink" Target="https://www.redcross.org.au/campaigns/disaster-relief-and-recovery-bushfires" TargetMode="External"/><Relationship Id="rId27" Type="http://schemas.openxmlformats.org/officeDocument/2006/relationships/hyperlink" Target="https://www.qld.gov.au/health/staying-healthy/environmental/after-a-disaster/bushfires/asbestos-hazards" TargetMode="External"/><Relationship Id="rId30" Type="http://schemas.openxmlformats.org/officeDocument/2006/relationships/hyperlink" Target="https://www.qld.gov.au/health/staying-healthy/environmental/after-a-disaster/bushfires/bushfire-smoke-and-your-health" TargetMode="External"/><Relationship Id="rId35" Type="http://schemas.openxmlformats.org/officeDocument/2006/relationships/hyperlink" Target="https://www.qld.gov.au/health/staying-healthy/environmental/after-a-disaster/bushfires/returning-home-safely" TargetMode="External"/><Relationship Id="rId43" Type="http://schemas.openxmlformats.org/officeDocument/2006/relationships/hyperlink" Target="https://www.brisbane.qld.gov.au/community-and-safety/community-safety/disasters-and-emergencies/types-of-disasters/bushfires" TargetMode="External"/><Relationship Id="rId48" Type="http://schemas.openxmlformats.org/officeDocument/2006/relationships/hyperlink" Target="https://www.gympie.qld.gov.au/woolooga-fires-recovery" TargetMode="External"/><Relationship Id="rId56" Type="http://schemas.openxmlformats.org/officeDocument/2006/relationships/hyperlink" Target="http://www.tr.qld.gov.au/community-business/community-safety/be-prepared-for-emergencies/12156-be-prepared-for-fire-season" TargetMode="External"/><Relationship Id="rId64" Type="http://schemas.openxmlformats.org/officeDocument/2006/relationships/hyperlink" Target="https://www.hqplantations.com.au/fire-management" TargetMode="External"/><Relationship Id="rId69" Type="http://schemas.openxmlformats.org/officeDocument/2006/relationships/hyperlink" Target="https://www.qld.gov.au/environment/land/management/vegetation/disasters/fir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somerset.qld.gov.au/our-services/land-management" TargetMode="External"/><Relationship Id="rId72" Type="http://schemas.openxmlformats.org/officeDocument/2006/relationships/hyperlink" Target="https://hlw.org.au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ruralfire.qld.gov.au/Pages/Home.aspx" TargetMode="External"/><Relationship Id="rId17" Type="http://schemas.openxmlformats.org/officeDocument/2006/relationships/hyperlink" Target="http://www.farmerdisastersupport.org.au/" TargetMode="External"/><Relationship Id="rId25" Type="http://schemas.openxmlformats.org/officeDocument/2006/relationships/hyperlink" Target="https://www.qld.gov.au/community/disasters-emergencies/recovery-after-disaster/financial-assistance/immediate-hardship-assistance" TargetMode="External"/><Relationship Id="rId33" Type="http://schemas.openxmlformats.org/officeDocument/2006/relationships/hyperlink" Target="https://www.qld.gov.au/health/staying-healthy/environmental/after-a-disaster/bushfires/using-alternative-fuel-and-electricity-generation-safely" TargetMode="External"/><Relationship Id="rId38" Type="http://schemas.openxmlformats.org/officeDocument/2006/relationships/hyperlink" Target="https://www.rspcaqld.org.au/what-we-do/disasters-and-alerts" TargetMode="External"/><Relationship Id="rId46" Type="http://schemas.openxmlformats.org/officeDocument/2006/relationships/hyperlink" Target="https://www.logan.qld.gov.au/community-support/disasters-and-emergencies/types-of-disasters/bushfire" TargetMode="External"/><Relationship Id="rId59" Type="http://schemas.openxmlformats.org/officeDocument/2006/relationships/hyperlink" Target="https://www.powerlink.com.au/sites/default/files/2018-09/Chapter%2022%20-%20Bushfire_0.pdf" TargetMode="External"/><Relationship Id="rId67" Type="http://schemas.openxmlformats.org/officeDocument/2006/relationships/hyperlink" Target="https://www.qff.org.au/" TargetMode="External"/><Relationship Id="rId20" Type="http://schemas.openxmlformats.org/officeDocument/2006/relationships/hyperlink" Target="https://www.agriculture.gov.au/ag-farm-food/drought/assistance/rural-financial-counselling-service" TargetMode="External"/><Relationship Id="rId41" Type="http://schemas.openxmlformats.org/officeDocument/2006/relationships/hyperlink" Target="http://understandinsurance.com.au/recovering-from-a-disaster" TargetMode="External"/><Relationship Id="rId54" Type="http://schemas.openxmlformats.org/officeDocument/2006/relationships/hyperlink" Target="https://www.sunshinecoast.qld.gov.au/Environment/Bushland-Protection/Bushfire-Management" TargetMode="External"/><Relationship Id="rId62" Type="http://schemas.openxmlformats.org/officeDocument/2006/relationships/hyperlink" Target="http://www.lfwseq.org.au/" TargetMode="External"/><Relationship Id="rId70" Type="http://schemas.openxmlformats.org/officeDocument/2006/relationships/hyperlink" Target="https://www.gympie.qld.gov.au/woolooga-fires-recovery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HLW\Resources\HLW%20Letterheads%20and%20Style%20Guides\HLW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C9A2DCD472E478815251A17FCCCB6" ma:contentTypeVersion="2" ma:contentTypeDescription="Create a new document." ma:contentTypeScope="" ma:versionID="d89eef102cb84bb7272b292012c6f5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dbf780fa70c1a33d165d4eb0e1ab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9E67-BCED-4772-BEB0-345726967613}"/>
</file>

<file path=customXml/itemProps2.xml><?xml version="1.0" encoding="utf-8"?>
<ds:datastoreItem xmlns:ds="http://schemas.openxmlformats.org/officeDocument/2006/customXml" ds:itemID="{5D1020E8-E234-452C-A1F2-3208F77A8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EBA51-6CC8-4DDD-AA14-16E9B8EE6AF3}">
  <ds:schemaRefs>
    <ds:schemaRef ds:uri="00580bdb-cc6f-4a93-8b7b-8ceb511bb8f0"/>
    <ds:schemaRef ds:uri="http://purl.org/dc/terms/"/>
    <ds:schemaRef ds:uri="http://schemas.openxmlformats.org/package/2006/metadata/core-properties"/>
    <ds:schemaRef ds:uri="2bd1ef6b-bfc8-42cd-b301-59f6252f859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41DCF7-4D73-4E98-A362-730ED9CD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HLW_Letterhead</Template>
  <TotalTime>1</TotalTime>
  <Pages>5</Pages>
  <Words>2435</Words>
  <Characters>13885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SEQ Fire &amp; Biodiversity Consortium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Post-bushfire resources - useful information for impacted landholders</dc:title>
  <dc:subject>Post-bushfire resources - useful information for impacted landholders</dc:subject>
  <dc:creator>Craig Welden</dc:creator>
  <cp:keywords>Post-bushfire resources - useful information for impacted landholders,SEQ Fire &amp; Biodiversity Consortium</cp:keywords>
  <cp:lastModifiedBy>David Puxty</cp:lastModifiedBy>
  <cp:revision>2</cp:revision>
  <cp:lastPrinted>2019-11-19T00:44:00Z</cp:lastPrinted>
  <dcterms:created xsi:type="dcterms:W3CDTF">2020-02-17T03:42:00Z</dcterms:created>
  <dcterms:modified xsi:type="dcterms:W3CDTF">2020-02-17T03:42:00Z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0x010100C55C9A2DCD472E478815251A17FCCCB6</vt:lpwstr>
  </property>
</Properties>
</file>