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50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7D5F64" w:rsidRPr="006F50C5" w14:paraId="0658F95E" w14:textId="77777777" w:rsidTr="007D5F64">
        <w:tc>
          <w:tcPr>
            <w:tcW w:w="11624" w:type="dxa"/>
          </w:tcPr>
          <w:p w14:paraId="36B2D9C4" w14:textId="77777777" w:rsidR="007D5F64" w:rsidRPr="006F50C5" w:rsidRDefault="007D5F64" w:rsidP="007D5F64">
            <w:pPr>
              <w:ind w:left="-345" w:right="-104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MOVE TO HIGHER GROUND</w:t>
            </w:r>
          </w:p>
        </w:tc>
      </w:tr>
      <w:tr w:rsidR="007D5F64" w:rsidRPr="006F50C5" w14:paraId="5E6988B0" w14:textId="77777777" w:rsidTr="007D5F64">
        <w:tc>
          <w:tcPr>
            <w:tcW w:w="11624" w:type="dxa"/>
          </w:tcPr>
          <w:p w14:paraId="1E63315D" w14:textId="77777777" w:rsidR="007D5F64" w:rsidRPr="006F50C5" w:rsidRDefault="007D5F64" w:rsidP="007D5F64">
            <w:pPr>
              <w:ind w:left="-345" w:right="-10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5F64" w:rsidRPr="006F50C5" w14:paraId="4D2700D6" w14:textId="77777777" w:rsidTr="007D5F64">
        <w:tc>
          <w:tcPr>
            <w:tcW w:w="11624" w:type="dxa"/>
          </w:tcPr>
          <w:p w14:paraId="11ADA1DB" w14:textId="77777777" w:rsidR="007D5F64" w:rsidRPr="006F50C5" w:rsidRDefault="007D5F64" w:rsidP="007D5F64">
            <w:pPr>
              <w:ind w:left="-345" w:right="-104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7D5F64" w:rsidRPr="006F50C5" w14:paraId="03462CB2" w14:textId="77777777" w:rsidTr="007D5F64">
        <w:tc>
          <w:tcPr>
            <w:tcW w:w="11624" w:type="dxa"/>
          </w:tcPr>
          <w:p w14:paraId="6C57E702" w14:textId="706EE169" w:rsidR="007D5F64" w:rsidRPr="00D27C73" w:rsidRDefault="00DD5CA4" w:rsidP="007D5F64">
            <w:pPr>
              <w:ind w:left="-345" w:right="-104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D27C73" w:rsidRPr="00D27C73">
              <w:rPr>
                <w:rFonts w:ascii="Arial" w:hAnsi="Arial" w:cs="Arial"/>
                <w:b/>
                <w:bCs/>
                <w:sz w:val="36"/>
                <w:szCs w:val="36"/>
              </w:rPr>
              <w:t>Cyclone (</w:t>
            </w:r>
            <w:r w:rsidR="007D5F64" w:rsidRPr="00D27C73">
              <w:rPr>
                <w:rFonts w:ascii="Arial" w:hAnsi="Arial" w:cs="Arial"/>
                <w:b/>
                <w:bCs/>
                <w:sz w:val="36"/>
                <w:szCs w:val="36"/>
              </w:rPr>
              <w:t>Storm Surge</w:t>
            </w:r>
            <w:r w:rsidR="00D27C73" w:rsidRPr="00D27C73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5947EE3D" w14:textId="69EAD949" w:rsidR="004A383E" w:rsidRDefault="004F41A4" w:rsidP="00A7446E">
      <w:pPr>
        <w:spacing w:after="0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en-AU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03CD25D" wp14:editId="502E6788">
            <wp:simplePos x="0" y="0"/>
            <wp:positionH relativeFrom="page">
              <wp:align>right</wp:align>
            </wp:positionH>
            <wp:positionV relativeFrom="paragraph">
              <wp:posOffset>-636172</wp:posOffset>
            </wp:positionV>
            <wp:extent cx="7553325" cy="1438529"/>
            <wp:effectExtent l="0" t="0" r="0" b="9525"/>
            <wp:wrapNone/>
            <wp:docPr id="14" name="Picture 14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0AEDD" w14:textId="77777777" w:rsidR="002A6287" w:rsidRPr="00601300" w:rsidRDefault="002A6287" w:rsidP="002A62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</w:t>
      </w:r>
    </w:p>
    <w:p w14:paraId="62411579" w14:textId="77777777" w:rsidR="002A6287" w:rsidRPr="00601300" w:rsidRDefault="002A6287" w:rsidP="002A62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or as the situation changes.</w:t>
      </w:r>
    </w:p>
    <w:p w14:paraId="75E19DD8" w14:textId="77777777" w:rsidR="002A6287" w:rsidRPr="00601300" w:rsidRDefault="002A6287" w:rsidP="002A62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B714DF8" w14:textId="77777777" w:rsidR="002A6287" w:rsidRPr="00601300" w:rsidRDefault="002A6287" w:rsidP="002A6287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area(s):</w:t>
      </w:r>
    </w:p>
    <w:p w14:paraId="74C90F83" w14:textId="77777777" w:rsidR="002A6287" w:rsidRPr="00601300" w:rsidRDefault="002A6287" w:rsidP="002A628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60650E7F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FEA0C5C" w14:textId="064A078E" w:rsidR="002A6287" w:rsidRPr="00601300" w:rsidRDefault="002A6287" w:rsidP="002A6287">
      <w:pPr>
        <w:spacing w:after="0"/>
        <w:textAlignment w:val="baseline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must 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MOVE TO HIGHER GROUND </w:t>
      </w:r>
      <w:r w:rsidRPr="00EB39A9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en-AU"/>
        </w:rPr>
        <w:t>now</w:t>
      </w:r>
      <w:r w:rsidRPr="00EB39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.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This could be with family or friends away from the storm surge areas. 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Tropical Cyclone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[Name]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is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[going to cause / causing]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a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[widespread / localised / fast-moving / dangerous]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storm surge.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60130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Storm surge is a rise in sea level over and above the normal tide levels because of a cyclone. </w:t>
      </w:r>
      <w:r w:rsidRPr="00601300">
        <w:rPr>
          <w:rStyle w:val="normaltextrun"/>
          <w:rFonts w:ascii="Arial" w:hAnsi="Arial" w:cs="Arial"/>
          <w:b/>
          <w:color w:val="000000"/>
          <w:sz w:val="20"/>
          <w:szCs w:val="20"/>
          <w:shd w:val="clear" w:color="auto" w:fill="FFFFFF"/>
        </w:rPr>
        <w:t>Storm surge is a threat to life and property. </w:t>
      </w:r>
      <w:r w:rsidRPr="0060130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70E8E050" w14:textId="77777777" w:rsidR="002A6287" w:rsidRPr="00601300" w:rsidRDefault="002A6287" w:rsidP="002A6287">
      <w:pPr>
        <w:spacing w:after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 xml:space="preserve">It will soon be too late to leave. </w:t>
      </w:r>
      <w:r w:rsidRPr="00601300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>People who find it hard to move quickly should leave immediately.</w:t>
      </w:r>
      <w:r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>An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 [evacuation centre/</w:t>
      </w:r>
      <w:r>
        <w:rPr>
          <w:rFonts w:ascii="Arial" w:hAnsi="Arial" w:cs="Arial"/>
          <w:color w:val="FF0000"/>
          <w:sz w:val="20"/>
          <w:szCs w:val="20"/>
        </w:rPr>
        <w:t>cyclone shelter</w:t>
      </w:r>
      <w:r w:rsidRPr="00601300">
        <w:rPr>
          <w:rFonts w:ascii="Arial" w:hAnsi="Arial" w:cs="Arial"/>
          <w:color w:val="FF0000"/>
          <w:sz w:val="20"/>
          <w:szCs w:val="20"/>
        </w:rPr>
        <w:t>]</w:t>
      </w:r>
      <w:r w:rsidRPr="00601300">
        <w:rPr>
          <w:rFonts w:ascii="Arial" w:hAnsi="Arial" w:cs="Arial"/>
          <w:sz w:val="20"/>
          <w:szCs w:val="20"/>
        </w:rPr>
        <w:t xml:space="preserve"> has been set up here </w:t>
      </w:r>
      <w:r w:rsidRPr="00601300">
        <w:rPr>
          <w:rFonts w:ascii="Arial" w:hAnsi="Arial" w:cs="Arial"/>
          <w:color w:val="FF0000"/>
          <w:sz w:val="20"/>
          <w:szCs w:val="20"/>
        </w:rPr>
        <w:t>(insert link/area)</w:t>
      </w:r>
    </w:p>
    <w:p w14:paraId="30F2546D" w14:textId="77777777" w:rsidR="002A6287" w:rsidRPr="00601300" w:rsidRDefault="002A6287" w:rsidP="002A6287">
      <w:pPr>
        <w:spacing w:after="0"/>
        <w:rPr>
          <w:rFonts w:ascii="Arial" w:hAnsi="Arial" w:cs="Arial"/>
          <w:b/>
          <w:sz w:val="20"/>
          <w:szCs w:val="20"/>
        </w:rPr>
      </w:pPr>
    </w:p>
    <w:p w14:paraId="7411517D" w14:textId="77777777" w:rsidR="00FB4F07" w:rsidRDefault="00FB4F07" w:rsidP="00FB4F07">
      <w:pPr>
        <w:spacing w:after="0"/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48450C09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1BEB9FE5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What are we expecting?</w:t>
      </w:r>
    </w:p>
    <w:p w14:paraId="3961D9E0" w14:textId="77777777" w:rsidR="002A6287" w:rsidRPr="00601300" w:rsidRDefault="002A6287" w:rsidP="002A6287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C6588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79F03D5D" w14:textId="77777777" w:rsidR="002A6287" w:rsidRPr="00601300" w:rsidRDefault="002A6287" w:rsidP="002A6287">
      <w:pPr>
        <w:pStyle w:val="ListParagraph"/>
        <w:numPr>
          <w:ilvl w:val="0"/>
          <w:numId w:val="6"/>
        </w:numPr>
        <w:spacing w:after="0"/>
        <w:ind w:left="714" w:hanging="357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low-lying areas.</w:t>
      </w:r>
    </w:p>
    <w:p w14:paraId="106F1492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1074DB37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What you need to do: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6E0A8CF7" w14:textId="77777777" w:rsidR="002A6287" w:rsidRPr="00640301" w:rsidRDefault="002A6287" w:rsidP="002A6287">
      <w:pPr>
        <w:spacing w:after="0"/>
        <w:rPr>
          <w:rFonts w:ascii="Arial" w:hAnsi="Arial" w:cs="Arial"/>
          <w:sz w:val="20"/>
          <w:szCs w:val="20"/>
        </w:rPr>
      </w:pPr>
      <w:r w:rsidRPr="00640301">
        <w:rPr>
          <w:rFonts w:ascii="Arial" w:hAnsi="Arial" w:cs="Arial"/>
          <w:b/>
          <w:sz w:val="20"/>
          <w:szCs w:val="20"/>
        </w:rPr>
        <w:t>Prepare your home:</w:t>
      </w:r>
    </w:p>
    <w:p w14:paraId="25CEE495" w14:textId="77777777" w:rsidR="002A6287" w:rsidRPr="00640301" w:rsidRDefault="002A6287" w:rsidP="002A628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640301">
        <w:rPr>
          <w:rFonts w:ascii="Arial" w:hAnsi="Arial" w:cs="Arial"/>
          <w:sz w:val="20"/>
          <w:szCs w:val="20"/>
        </w:rPr>
        <w:t>Put chemicals and poisons up high to stop them polluting the water.</w:t>
      </w:r>
    </w:p>
    <w:p w14:paraId="0D23DD8E" w14:textId="77777777" w:rsidR="002A6287" w:rsidRPr="00640301" w:rsidRDefault="002A6287" w:rsidP="002A628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640301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33F7579E" w14:textId="77777777" w:rsidR="002A6287" w:rsidRPr="00A053C7" w:rsidRDefault="002A6287" w:rsidP="002A6287">
      <w:pPr>
        <w:pStyle w:val="Bullets"/>
        <w:numPr>
          <w:ilvl w:val="0"/>
          <w:numId w:val="18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A053C7">
        <w:rPr>
          <w:rStyle w:val="normaltextrun"/>
          <w:rFonts w:ascii="Arial" w:hAnsi="Arial" w:cs="Arial"/>
          <w:sz w:val="20"/>
          <w:szCs w:val="20"/>
        </w:rPr>
        <w:t>Use sandbags to block toilets, sinks and drains to stop sewerage backflow.</w:t>
      </w:r>
    </w:p>
    <w:p w14:paraId="32E929BB" w14:textId="77777777" w:rsidR="002A6287" w:rsidRPr="00640301" w:rsidRDefault="002A6287" w:rsidP="002A628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640301">
        <w:rPr>
          <w:rFonts w:ascii="Arial" w:hAnsi="Arial" w:cs="Arial"/>
          <w:sz w:val="20"/>
          <w:szCs w:val="20"/>
        </w:rPr>
        <w:t xml:space="preserve">Decide if you need to turn off the power, solar, water and gas before you leave. </w:t>
      </w:r>
    </w:p>
    <w:p w14:paraId="35F2C2E6" w14:textId="77777777" w:rsidR="002A6287" w:rsidRPr="00640301" w:rsidRDefault="002A6287" w:rsidP="002A6287">
      <w:pPr>
        <w:pStyle w:val="ListParagraph"/>
        <w:numPr>
          <w:ilvl w:val="0"/>
          <w:numId w:val="18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640301">
        <w:rPr>
          <w:rFonts w:ascii="Arial" w:hAnsi="Arial" w:cs="Arial"/>
          <w:sz w:val="20"/>
          <w:szCs w:val="20"/>
        </w:rPr>
        <w:t>Move cars to high ground away from trees.</w:t>
      </w:r>
    </w:p>
    <w:p w14:paraId="3D2BD4D6" w14:textId="77777777" w:rsidR="002A6287" w:rsidRPr="00640301" w:rsidRDefault="002A6287" w:rsidP="002A628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640301">
        <w:rPr>
          <w:rFonts w:ascii="Arial" w:hAnsi="Arial" w:cs="Arial"/>
          <w:sz w:val="20"/>
          <w:szCs w:val="20"/>
        </w:rPr>
        <w:t>Check your family, friends and neighbours know what to do. Help them if you can.</w:t>
      </w:r>
    </w:p>
    <w:p w14:paraId="5590E311" w14:textId="77777777" w:rsidR="002A6287" w:rsidRPr="00601300" w:rsidRDefault="002A6287" w:rsidP="002A6287">
      <w:pPr>
        <w:spacing w:after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263EE66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If you need to drive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: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3EBD961F" w14:textId="77777777" w:rsidR="002A6287" w:rsidRPr="00601300" w:rsidRDefault="002A6287" w:rsidP="002A6287">
      <w:pPr>
        <w:numPr>
          <w:ilvl w:val="0"/>
          <w:numId w:val="3"/>
        </w:numPr>
        <w:spacing w:after="0" w:line="240" w:lineRule="auto"/>
        <w:ind w:left="284" w:firstLine="0"/>
        <w:textAlignment w:val="baseline"/>
        <w:rPr>
          <w:rFonts w:ascii="Arial" w:hAnsi="Arial" w:cs="Arial"/>
          <w:sz w:val="20"/>
          <w:szCs w:val="20"/>
        </w:rPr>
      </w:pPr>
      <w:r w:rsidRPr="004E7ADB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Do not drive through floodwater. If the road is flooded, go a different way. </w:t>
      </w:r>
    </w:p>
    <w:p w14:paraId="0A34FFA7" w14:textId="77777777" w:rsidR="002A6287" w:rsidRPr="00601300" w:rsidRDefault="002A6287" w:rsidP="002A6287">
      <w:pPr>
        <w:numPr>
          <w:ilvl w:val="0"/>
          <w:numId w:val="3"/>
        </w:numPr>
        <w:spacing w:after="0" w:line="240" w:lineRule="auto"/>
        <w:ind w:left="284" w:firstLine="0"/>
        <w:textAlignment w:val="baseline"/>
        <w:rPr>
          <w:rFonts w:ascii="Arial" w:hAnsi="Arial" w:cs="Arial"/>
          <w:sz w:val="20"/>
          <w:szCs w:val="20"/>
        </w:rPr>
      </w:pPr>
      <w:r w:rsidRPr="004E7ADB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Watch out for damaged roads, fallen trees or powerlines. </w:t>
      </w:r>
    </w:p>
    <w:p w14:paraId="2E405BB9" w14:textId="77777777" w:rsidR="002A6287" w:rsidRPr="00601300" w:rsidRDefault="002A6287" w:rsidP="002A62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0"/>
          <w:szCs w:val="20"/>
        </w:rPr>
      </w:pPr>
    </w:p>
    <w:p w14:paraId="760B8891" w14:textId="77777777" w:rsidR="002A6287" w:rsidRPr="00601300" w:rsidRDefault="002A6287" w:rsidP="002A62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</w:t>
      </w:r>
      <w:r w:rsidRPr="00601300">
        <w:rPr>
          <w:rStyle w:val="eop"/>
          <w:rFonts w:ascii="Arial" w:hAnsi="Arial" w:cs="Arial"/>
          <w:b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sz w:val="20"/>
          <w:szCs w:val="20"/>
        </w:rPr>
        <w:t>:</w:t>
      </w:r>
    </w:p>
    <w:p w14:paraId="33832401" w14:textId="77777777" w:rsidR="002A6287" w:rsidRPr="00601300" w:rsidRDefault="002A6287" w:rsidP="002A6287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909019F" w14:textId="77777777" w:rsidR="002A6287" w:rsidRPr="00601300" w:rsidRDefault="002A6287" w:rsidP="002A6287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799000A2" w14:textId="77777777" w:rsidR="002A6287" w:rsidRPr="00601300" w:rsidRDefault="002A6287" w:rsidP="002A628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247538D2" w14:textId="77777777" w:rsidR="002A6287" w:rsidRPr="00601300" w:rsidRDefault="002A6287" w:rsidP="002A6287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40118E68" w14:textId="77777777" w:rsidR="002A6287" w:rsidRPr="00601300" w:rsidRDefault="002A6287" w:rsidP="002A628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7C90F582" w14:textId="77777777" w:rsidR="002A6287" w:rsidRPr="000B5604" w:rsidRDefault="002A6287" w:rsidP="002A6287">
      <w:pPr>
        <w:spacing w:after="0"/>
        <w:textAlignment w:val="baseline"/>
        <w:rPr>
          <w:rFonts w:ascii="Arial" w:eastAsia="Times New Roman" w:hAnsi="Arial" w:cs="Arial"/>
          <w:sz w:val="20"/>
          <w:szCs w:val="20"/>
          <w:highlight w:val="yellow"/>
          <w:lang w:eastAsia="en-AU"/>
        </w:rPr>
      </w:pPr>
    </w:p>
    <w:p w14:paraId="6027723D" w14:textId="77777777" w:rsidR="002A6287" w:rsidRPr="000B5604" w:rsidRDefault="002A6287" w:rsidP="002A6287">
      <w:pPr>
        <w:spacing w:after="0"/>
        <w:rPr>
          <w:rFonts w:ascii="Arial" w:hAnsi="Arial" w:cs="Arial"/>
          <w:b/>
          <w:sz w:val="20"/>
          <w:szCs w:val="20"/>
        </w:rPr>
      </w:pPr>
      <w:r w:rsidRPr="000B5604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0B5604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64566B4B" w14:textId="77777777" w:rsidR="002A6287" w:rsidRPr="000B5604" w:rsidDel="006A31E2" w:rsidRDefault="002A6287" w:rsidP="002A6287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B5604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625F13FB" w14:textId="77777777" w:rsidR="002A6287" w:rsidRPr="000B5604" w:rsidDel="006A31E2" w:rsidRDefault="002A6287" w:rsidP="002A6287">
      <w:pPr>
        <w:pStyle w:val="ListParagraph"/>
        <w:numPr>
          <w:ilvl w:val="0"/>
          <w:numId w:val="11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B5604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0B5604">
        <w:rPr>
          <w:rFonts w:ascii="Arial" w:hAnsi="Arial" w:cs="Arial"/>
          <w:sz w:val="20"/>
          <w:szCs w:val="20"/>
        </w:rPr>
        <w:t xml:space="preserve">warning </w:t>
      </w:r>
      <w:r w:rsidRPr="000B5604" w:rsidDel="006A31E2">
        <w:rPr>
          <w:rFonts w:ascii="Arial" w:hAnsi="Arial" w:cs="Arial"/>
          <w:sz w:val="20"/>
          <w:szCs w:val="20"/>
        </w:rPr>
        <w:t>area, leave</w:t>
      </w:r>
      <w:r w:rsidRPr="000B5604">
        <w:rPr>
          <w:rFonts w:ascii="Arial" w:hAnsi="Arial" w:cs="Arial"/>
          <w:sz w:val="20"/>
          <w:szCs w:val="20"/>
        </w:rPr>
        <w:t xml:space="preserve"> </w:t>
      </w:r>
      <w:r w:rsidRPr="000B5604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0B5604">
        <w:rPr>
          <w:rFonts w:ascii="Arial" w:hAnsi="Arial" w:cs="Arial"/>
          <w:sz w:val="20"/>
          <w:szCs w:val="20"/>
        </w:rPr>
        <w:t xml:space="preserve"> </w:t>
      </w:r>
    </w:p>
    <w:p w14:paraId="748E680F" w14:textId="77777777" w:rsidR="002A6287" w:rsidRPr="004E7ADB" w:rsidRDefault="002A6287" w:rsidP="002A628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63B0C86" w14:textId="77777777" w:rsidR="002A6287" w:rsidRPr="00601300" w:rsidRDefault="002A6287" w:rsidP="002A6287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For more information</w:t>
      </w: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: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725C3AEE" w14:textId="77777777" w:rsidR="002A6287" w:rsidRPr="00601300" w:rsidRDefault="002A6287" w:rsidP="002A628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574DBCE3" w14:textId="77777777" w:rsidR="002A6287" w:rsidRPr="00601300" w:rsidRDefault="002A6287" w:rsidP="002A628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612E5ECC" w14:textId="77777777" w:rsidR="00DF674D" w:rsidRPr="00601300" w:rsidRDefault="00DF674D" w:rsidP="00DF674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25D62DC4" w14:textId="77777777" w:rsidR="002A6287" w:rsidRPr="00601300" w:rsidRDefault="002A6287" w:rsidP="002A628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24A67F50" w14:textId="77777777" w:rsidR="002A6287" w:rsidRPr="00601300" w:rsidRDefault="002A6287" w:rsidP="002A628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Information on what to do </w:t>
      </w:r>
      <w:r w:rsidRPr="009C38BA">
        <w:rPr>
          <w:rFonts w:ascii="Arial" w:eastAsia="Calibri" w:hAnsi="Arial" w:cs="Arial"/>
          <w:sz w:val="20"/>
          <w:szCs w:val="20"/>
          <w:lang w:val="en-US"/>
        </w:rPr>
        <w:t>during a disaster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visit the </w:t>
      </w:r>
      <w:hyperlink r:id="rId14" w:history="1">
        <w:r>
          <w:rPr>
            <w:rStyle w:val="Hyperlink"/>
            <w:rFonts w:ascii="Arial" w:eastAsia="Calibri" w:hAnsi="Arial" w:cs="Arial"/>
            <w:sz w:val="20"/>
            <w:szCs w:val="20"/>
            <w:lang w:val="en-US"/>
          </w:rPr>
          <w:t>Get Ready Queensland website (During a Disaster).</w:t>
        </w:r>
      </w:hyperlink>
    </w:p>
    <w:p w14:paraId="226EE200" w14:textId="77777777" w:rsidR="002A6287" w:rsidRPr="00601300" w:rsidRDefault="002A6287" w:rsidP="002A628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96B7910" w14:textId="4D7699B3" w:rsidR="00986820" w:rsidRPr="002A6287" w:rsidRDefault="002A6287" w:rsidP="002A628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sectPr w:rsidR="00986820" w:rsidRPr="002A6287" w:rsidSect="007D5F64">
      <w:pgSz w:w="11906" w:h="16838"/>
      <w:pgMar w:top="1004" w:right="238" w:bottom="1440" w:left="232" w:header="708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A4D7" w14:textId="77777777" w:rsidR="009154F2" w:rsidRDefault="009154F2" w:rsidP="00C81EF0">
      <w:pPr>
        <w:spacing w:after="0" w:line="240" w:lineRule="auto"/>
      </w:pPr>
      <w:r>
        <w:separator/>
      </w:r>
    </w:p>
  </w:endnote>
  <w:endnote w:type="continuationSeparator" w:id="0">
    <w:p w14:paraId="60D1DE3C" w14:textId="77777777" w:rsidR="009154F2" w:rsidRDefault="009154F2" w:rsidP="00C81EF0">
      <w:pPr>
        <w:spacing w:after="0" w:line="240" w:lineRule="auto"/>
      </w:pPr>
      <w:r>
        <w:continuationSeparator/>
      </w:r>
    </w:p>
  </w:endnote>
  <w:endnote w:type="continuationNotice" w:id="1">
    <w:p w14:paraId="4A634897" w14:textId="77777777" w:rsidR="009154F2" w:rsidRDefault="00915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EB31" w14:textId="77777777" w:rsidR="009154F2" w:rsidRDefault="009154F2" w:rsidP="00C81EF0">
      <w:pPr>
        <w:spacing w:after="0" w:line="240" w:lineRule="auto"/>
      </w:pPr>
      <w:r>
        <w:separator/>
      </w:r>
    </w:p>
  </w:footnote>
  <w:footnote w:type="continuationSeparator" w:id="0">
    <w:p w14:paraId="41BB9934" w14:textId="77777777" w:rsidR="009154F2" w:rsidRDefault="009154F2" w:rsidP="00C81EF0">
      <w:pPr>
        <w:spacing w:after="0" w:line="240" w:lineRule="auto"/>
      </w:pPr>
      <w:r>
        <w:continuationSeparator/>
      </w:r>
    </w:p>
  </w:footnote>
  <w:footnote w:type="continuationNotice" w:id="1">
    <w:p w14:paraId="4466166F" w14:textId="77777777" w:rsidR="009154F2" w:rsidRDefault="009154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4ED6F004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1E5C"/>
    <w:multiLevelType w:val="multilevel"/>
    <w:tmpl w:val="07B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39A1"/>
    <w:multiLevelType w:val="hybridMultilevel"/>
    <w:tmpl w:val="1FFC5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1B5EFF"/>
    <w:multiLevelType w:val="multilevel"/>
    <w:tmpl w:val="3292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FA7D9C"/>
    <w:multiLevelType w:val="hybridMultilevel"/>
    <w:tmpl w:val="2EB4037C"/>
    <w:lvl w:ilvl="0" w:tplc="E908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7002">
    <w:abstractNumId w:val="15"/>
  </w:num>
  <w:num w:numId="2" w16cid:durableId="2008317831">
    <w:abstractNumId w:val="16"/>
  </w:num>
  <w:num w:numId="3" w16cid:durableId="1122384202">
    <w:abstractNumId w:val="8"/>
  </w:num>
  <w:num w:numId="4" w16cid:durableId="2143421377">
    <w:abstractNumId w:val="12"/>
  </w:num>
  <w:num w:numId="5" w16cid:durableId="977685719">
    <w:abstractNumId w:val="9"/>
  </w:num>
  <w:num w:numId="6" w16cid:durableId="717894578">
    <w:abstractNumId w:val="7"/>
  </w:num>
  <w:num w:numId="7" w16cid:durableId="4403777">
    <w:abstractNumId w:val="10"/>
  </w:num>
  <w:num w:numId="8" w16cid:durableId="496043433">
    <w:abstractNumId w:val="17"/>
  </w:num>
  <w:num w:numId="9" w16cid:durableId="1294403845">
    <w:abstractNumId w:val="2"/>
  </w:num>
  <w:num w:numId="10" w16cid:durableId="646938421">
    <w:abstractNumId w:val="1"/>
  </w:num>
  <w:num w:numId="11" w16cid:durableId="586698642">
    <w:abstractNumId w:val="3"/>
  </w:num>
  <w:num w:numId="12" w16cid:durableId="1312563359">
    <w:abstractNumId w:val="13"/>
  </w:num>
  <w:num w:numId="13" w16cid:durableId="819880165">
    <w:abstractNumId w:val="11"/>
  </w:num>
  <w:num w:numId="14" w16cid:durableId="2075156368">
    <w:abstractNumId w:val="6"/>
  </w:num>
  <w:num w:numId="15" w16cid:durableId="1899242311">
    <w:abstractNumId w:val="5"/>
  </w:num>
  <w:num w:numId="16" w16cid:durableId="55856876">
    <w:abstractNumId w:val="14"/>
  </w:num>
  <w:num w:numId="17" w16cid:durableId="39020443">
    <w:abstractNumId w:val="0"/>
  </w:num>
  <w:num w:numId="18" w16cid:durableId="2123765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3D"/>
    <w:rsid w:val="0003694C"/>
    <w:rsid w:val="000808A3"/>
    <w:rsid w:val="000B06A3"/>
    <w:rsid w:val="000B5604"/>
    <w:rsid w:val="000F4946"/>
    <w:rsid w:val="001271E0"/>
    <w:rsid w:val="0014346C"/>
    <w:rsid w:val="001757C6"/>
    <w:rsid w:val="00197E17"/>
    <w:rsid w:val="002A6287"/>
    <w:rsid w:val="00305557"/>
    <w:rsid w:val="00310814"/>
    <w:rsid w:val="00343515"/>
    <w:rsid w:val="0036019B"/>
    <w:rsid w:val="0038542E"/>
    <w:rsid w:val="00491A3D"/>
    <w:rsid w:val="004A383E"/>
    <w:rsid w:val="004E7ADB"/>
    <w:rsid w:val="004F41A4"/>
    <w:rsid w:val="00563BEF"/>
    <w:rsid w:val="00722EE7"/>
    <w:rsid w:val="00752A2D"/>
    <w:rsid w:val="00776D71"/>
    <w:rsid w:val="007854F4"/>
    <w:rsid w:val="007D5F64"/>
    <w:rsid w:val="007F7261"/>
    <w:rsid w:val="00874D6F"/>
    <w:rsid w:val="00894985"/>
    <w:rsid w:val="008E07C9"/>
    <w:rsid w:val="009154F2"/>
    <w:rsid w:val="00986820"/>
    <w:rsid w:val="009A4782"/>
    <w:rsid w:val="009C4B1A"/>
    <w:rsid w:val="009D3CB1"/>
    <w:rsid w:val="00A22D51"/>
    <w:rsid w:val="00A7446E"/>
    <w:rsid w:val="00AC603D"/>
    <w:rsid w:val="00B27DCA"/>
    <w:rsid w:val="00B51CB9"/>
    <w:rsid w:val="00BC178A"/>
    <w:rsid w:val="00BD2ADD"/>
    <w:rsid w:val="00BE7674"/>
    <w:rsid w:val="00C15BA8"/>
    <w:rsid w:val="00C350B5"/>
    <w:rsid w:val="00C46D41"/>
    <w:rsid w:val="00C81EF0"/>
    <w:rsid w:val="00CC1143"/>
    <w:rsid w:val="00D030A1"/>
    <w:rsid w:val="00D27C73"/>
    <w:rsid w:val="00D35197"/>
    <w:rsid w:val="00D773C0"/>
    <w:rsid w:val="00DC5847"/>
    <w:rsid w:val="00DD4386"/>
    <w:rsid w:val="00DD5CA4"/>
    <w:rsid w:val="00DF4837"/>
    <w:rsid w:val="00DF674D"/>
    <w:rsid w:val="00E02FEA"/>
    <w:rsid w:val="00E05BB7"/>
    <w:rsid w:val="00E55E12"/>
    <w:rsid w:val="00E97785"/>
    <w:rsid w:val="00F61C10"/>
    <w:rsid w:val="00F65621"/>
    <w:rsid w:val="00F659E2"/>
    <w:rsid w:val="00FB4F07"/>
    <w:rsid w:val="00FC6588"/>
    <w:rsid w:val="30F88806"/>
    <w:rsid w:val="5850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4D549"/>
  <w15:chartTrackingRefBased/>
  <w15:docId w15:val="{63D77225-E0CF-441F-8CEE-B634ECEF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603D"/>
    <w:pPr>
      <w:ind w:left="720"/>
      <w:contextualSpacing/>
    </w:pPr>
  </w:style>
  <w:style w:type="character" w:customStyle="1" w:styleId="normaltextrun">
    <w:name w:val="normaltextrun"/>
    <w:basedOn w:val="DefaultParagraphFont"/>
    <w:rsid w:val="00AC603D"/>
  </w:style>
  <w:style w:type="character" w:styleId="Hyperlink">
    <w:name w:val="Hyperlink"/>
    <w:basedOn w:val="DefaultParagraphFont"/>
    <w:uiPriority w:val="99"/>
    <w:unhideWhenUsed/>
    <w:rsid w:val="00AC603D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C603D"/>
  </w:style>
  <w:style w:type="paragraph" w:customStyle="1" w:styleId="Bullets">
    <w:name w:val="Bullets"/>
    <w:basedOn w:val="ListParagraph"/>
    <w:link w:val="BulletsChar"/>
    <w:qFormat/>
    <w:rsid w:val="00AC603D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AC603D"/>
    <w:rPr>
      <w:rFonts w:ascii="Calibri" w:hAnsi="Calibri" w:cs="Calibri"/>
    </w:rPr>
  </w:style>
  <w:style w:type="character" w:customStyle="1" w:styleId="eop">
    <w:name w:val="eop"/>
    <w:basedOn w:val="DefaultParagraphFont"/>
    <w:rsid w:val="00AC603D"/>
  </w:style>
  <w:style w:type="paragraph" w:customStyle="1" w:styleId="paragraph">
    <w:name w:val="paragraph"/>
    <w:basedOn w:val="Normal"/>
    <w:rsid w:val="00AC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8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EF0"/>
  </w:style>
  <w:style w:type="paragraph" w:styleId="Footer">
    <w:name w:val="footer"/>
    <w:basedOn w:val="Normal"/>
    <w:link w:val="FooterChar"/>
    <w:uiPriority w:val="99"/>
    <w:unhideWhenUsed/>
    <w:rsid w:val="00C8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EF0"/>
  </w:style>
  <w:style w:type="table" w:styleId="TableGrid">
    <w:name w:val="Table Grid"/>
    <w:basedOn w:val="TableNormal"/>
    <w:uiPriority w:val="39"/>
    <w:rsid w:val="00B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tready.qld.gov.au/during-disa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49085-53c3-4aa3-8b52-3f2ab52bb264">
      <Terms xmlns="http://schemas.microsoft.com/office/infopath/2007/PartnerControls"/>
    </lcf76f155ced4ddcb4097134ff3c332f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92EA21-6AA8-42F2-8232-F5C4A7911720}"/>
</file>

<file path=customXml/itemProps2.xml><?xml version="1.0" encoding="utf-8"?>
<ds:datastoreItem xmlns:ds="http://schemas.openxmlformats.org/officeDocument/2006/customXml" ds:itemID="{80D36984-9314-4631-B43B-07ECF2A5C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A72BE-AA3E-4920-B6B2-A4992E95E295}">
  <ds:schemaRefs>
    <ds:schemaRef ds:uri="http://schemas.microsoft.com/office/2006/documentManagement/types"/>
    <ds:schemaRef ds:uri="c2b4beba-bd3d-4c48-90b1-e4890edb4ff8"/>
    <ds:schemaRef ds:uri="http://purl.org/dc/elements/1.1/"/>
    <ds:schemaRef ds:uri="b91c0b53-a694-4d93-8fef-5f0430a58dd3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32</cp:revision>
  <dcterms:created xsi:type="dcterms:W3CDTF">2024-07-04T22:58:00Z</dcterms:created>
  <dcterms:modified xsi:type="dcterms:W3CDTF">2025-03-08T14:45:00Z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